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"/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544"/>
      </w:tblGrid>
      <w:tr w:rsidR="00F60FD8" w:rsidRPr="00F60FD8" w:rsidTr="00E31451">
        <w:trPr>
          <w:trHeight w:val="1266"/>
        </w:trPr>
        <w:tc>
          <w:tcPr>
            <w:tcW w:w="3510" w:type="dxa"/>
          </w:tcPr>
          <w:p w:rsidR="00F60FD8" w:rsidRPr="00F60FD8" w:rsidRDefault="00964C61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«Кельчиюр</w:t>
            </w:r>
            <w:r w:rsidR="00F60FD8"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F60FD8" w:rsidRP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F60FD8" w:rsidRP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F60FD8" w:rsidRP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76DF8E" wp14:editId="176AFC0B">
                  <wp:extent cx="601980" cy="59118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0FD8" w:rsidRPr="00F60FD8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60FD8" w:rsidRPr="00F60FD8" w:rsidRDefault="00F60FD8" w:rsidP="00F60FD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F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</w:t>
            </w:r>
          </w:p>
          <w:p w:rsidR="00F60FD8" w:rsidRPr="00F60FD8" w:rsidRDefault="00964C61" w:rsidP="00F60FD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 «Кельчиюр</w:t>
            </w:r>
            <w:r w:rsidR="00F60FD8" w:rsidRPr="00F60F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F60FD8" w:rsidRPr="00F60FD8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FD8" w:rsidRPr="00F60FD8" w:rsidTr="00EF67FD">
        <w:trPr>
          <w:trHeight w:val="576"/>
        </w:trPr>
        <w:tc>
          <w:tcPr>
            <w:tcW w:w="8897" w:type="dxa"/>
            <w:gridSpan w:val="3"/>
            <w:vAlign w:val="center"/>
          </w:tcPr>
          <w:p w:rsid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КЫВКÖРТÖД</w:t>
            </w:r>
          </w:p>
          <w:p w:rsidR="00E05EB8" w:rsidRPr="00F60FD8" w:rsidRDefault="00E05EB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РЕШЕНИЕ</w:t>
            </w:r>
          </w:p>
        </w:tc>
      </w:tr>
    </w:tbl>
    <w:p w:rsidR="00BC22F5" w:rsidRPr="00BC22F5" w:rsidRDefault="00BC22F5">
      <w:pPr>
        <w:rPr>
          <w:rFonts w:ascii="Times New Roman" w:hAnsi="Times New Roman" w:cs="Times New Roman"/>
          <w:sz w:val="32"/>
          <w:szCs w:val="32"/>
        </w:rPr>
      </w:pPr>
    </w:p>
    <w:p w:rsidR="00BC22F5" w:rsidRPr="00BC22F5" w:rsidRDefault="00BC22F5">
      <w:pPr>
        <w:rPr>
          <w:rFonts w:ascii="Times New Roman" w:hAnsi="Times New Roman" w:cs="Times New Roman"/>
          <w:sz w:val="32"/>
          <w:szCs w:val="32"/>
        </w:rPr>
      </w:pPr>
    </w:p>
    <w:p w:rsidR="00BC22F5" w:rsidRDefault="00BC22F5">
      <w:pPr>
        <w:rPr>
          <w:rFonts w:ascii="Times New Roman" w:hAnsi="Times New Roman" w:cs="Times New Roman"/>
          <w:sz w:val="32"/>
          <w:szCs w:val="32"/>
        </w:rPr>
      </w:pPr>
    </w:p>
    <w:p w:rsidR="00E05EB8" w:rsidRDefault="00BC22F5" w:rsidP="00F43A79">
      <w:pPr>
        <w:widowControl w:val="0"/>
        <w:autoSpaceDE w:val="0"/>
        <w:autoSpaceDN w:val="0"/>
        <w:adjustRightInd w:val="0"/>
        <w:ind w:right="467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</w:p>
    <w:p w:rsidR="00E05EB8" w:rsidRPr="001E30A8" w:rsidRDefault="00964C61" w:rsidP="00E05E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E30A8">
        <w:rPr>
          <w:rFonts w:ascii="Times New Roman" w:hAnsi="Times New Roman" w:cs="Times New Roman"/>
          <w:sz w:val="28"/>
          <w:szCs w:val="28"/>
        </w:rPr>
        <w:t xml:space="preserve">от </w:t>
      </w:r>
      <w:r w:rsidR="001E30A8" w:rsidRPr="001E30A8">
        <w:rPr>
          <w:rFonts w:ascii="Times New Roman" w:hAnsi="Times New Roman" w:cs="Times New Roman"/>
          <w:sz w:val="28"/>
          <w:szCs w:val="28"/>
        </w:rPr>
        <w:t xml:space="preserve"> 20  февраля  2021 года</w:t>
      </w:r>
      <w:r w:rsidR="001E30A8" w:rsidRPr="001E30A8">
        <w:rPr>
          <w:rFonts w:ascii="Times New Roman" w:hAnsi="Times New Roman" w:cs="Times New Roman"/>
          <w:sz w:val="28"/>
          <w:szCs w:val="28"/>
        </w:rPr>
        <w:tab/>
      </w:r>
      <w:r w:rsidR="001E30A8" w:rsidRPr="001E30A8">
        <w:rPr>
          <w:rFonts w:ascii="Times New Roman" w:hAnsi="Times New Roman" w:cs="Times New Roman"/>
          <w:sz w:val="28"/>
          <w:szCs w:val="28"/>
        </w:rPr>
        <w:tab/>
      </w:r>
      <w:r w:rsidR="001E30A8" w:rsidRPr="001E30A8">
        <w:rPr>
          <w:rFonts w:ascii="Times New Roman" w:hAnsi="Times New Roman" w:cs="Times New Roman"/>
          <w:sz w:val="28"/>
          <w:szCs w:val="28"/>
        </w:rPr>
        <w:tab/>
      </w:r>
      <w:r w:rsidR="001E30A8" w:rsidRPr="001E30A8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1E30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30A8" w:rsidRPr="001E30A8">
        <w:rPr>
          <w:rFonts w:ascii="Times New Roman" w:hAnsi="Times New Roman" w:cs="Times New Roman"/>
          <w:sz w:val="28"/>
          <w:szCs w:val="28"/>
        </w:rPr>
        <w:t xml:space="preserve"> №4-42/2</w:t>
      </w:r>
    </w:p>
    <w:p w:rsidR="00E05EB8" w:rsidRPr="00E05EB8" w:rsidRDefault="00964C61" w:rsidP="00E05E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Кельчиюр</w:t>
      </w:r>
      <w:r w:rsidR="00E05EB8" w:rsidRPr="00E05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5EB8" w:rsidRPr="00E05EB8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05EB8" w:rsidRPr="00E05EB8">
        <w:rPr>
          <w:rFonts w:ascii="Times New Roman" w:hAnsi="Times New Roman" w:cs="Times New Roman"/>
          <w:sz w:val="24"/>
          <w:szCs w:val="24"/>
        </w:rPr>
        <w:t xml:space="preserve"> район, Республика Коми</w:t>
      </w:r>
    </w:p>
    <w:p w:rsidR="00E05EB8" w:rsidRPr="00E05EB8" w:rsidRDefault="00E05EB8" w:rsidP="00F43A79">
      <w:pPr>
        <w:widowControl w:val="0"/>
        <w:autoSpaceDE w:val="0"/>
        <w:autoSpaceDN w:val="0"/>
        <w:adjustRightInd w:val="0"/>
        <w:ind w:right="4676"/>
        <w:rPr>
          <w:rFonts w:ascii="Times New Roman" w:hAnsi="Times New Roman" w:cs="Times New Roman"/>
          <w:sz w:val="20"/>
          <w:szCs w:val="20"/>
        </w:rPr>
      </w:pPr>
    </w:p>
    <w:p w:rsidR="00A13627" w:rsidRPr="00A13627" w:rsidRDefault="000F4116" w:rsidP="00A13627">
      <w:pPr>
        <w:pStyle w:val="ConsPlusNormal"/>
        <w:spacing w:line="276" w:lineRule="auto"/>
        <w:ind w:firstLine="540"/>
        <w:outlineLvl w:val="0"/>
        <w:rPr>
          <w:sz w:val="28"/>
          <w:szCs w:val="28"/>
        </w:rPr>
      </w:pPr>
      <w:r w:rsidRPr="00A13627">
        <w:rPr>
          <w:rFonts w:eastAsiaTheme="minorHAnsi"/>
          <w:sz w:val="28"/>
          <w:szCs w:val="28"/>
          <w:lang w:eastAsia="en-US"/>
        </w:rPr>
        <w:t xml:space="preserve">     </w:t>
      </w:r>
      <w:r w:rsidR="00A13627" w:rsidRPr="00A13627">
        <w:rPr>
          <w:sz w:val="28"/>
          <w:szCs w:val="28"/>
        </w:rPr>
        <w:t xml:space="preserve">Об инициативе изменения картографического </w:t>
      </w:r>
    </w:p>
    <w:p w:rsidR="00A13627" w:rsidRPr="00A13627" w:rsidRDefault="00A13627" w:rsidP="00A13627">
      <w:pPr>
        <w:pStyle w:val="ConsPlusNormal"/>
        <w:spacing w:line="276" w:lineRule="auto"/>
        <w:ind w:firstLine="540"/>
        <w:outlineLvl w:val="0"/>
        <w:rPr>
          <w:sz w:val="28"/>
          <w:szCs w:val="28"/>
        </w:rPr>
      </w:pPr>
      <w:r w:rsidRPr="00A13627">
        <w:rPr>
          <w:sz w:val="28"/>
          <w:szCs w:val="28"/>
        </w:rPr>
        <w:t>описания границ сельского  поселения «Кельчиюр»,</w:t>
      </w:r>
      <w:bookmarkStart w:id="0" w:name="_GoBack"/>
      <w:bookmarkEnd w:id="0"/>
    </w:p>
    <w:p w:rsidR="00A13627" w:rsidRPr="00A13627" w:rsidRDefault="00A13627" w:rsidP="00A13627">
      <w:pPr>
        <w:pStyle w:val="ConsPlusNormal"/>
        <w:spacing w:line="276" w:lineRule="auto"/>
        <w:ind w:firstLine="540"/>
        <w:outlineLvl w:val="0"/>
        <w:rPr>
          <w:sz w:val="28"/>
          <w:szCs w:val="28"/>
        </w:rPr>
      </w:pPr>
      <w:r w:rsidRPr="00A13627">
        <w:rPr>
          <w:sz w:val="28"/>
          <w:szCs w:val="28"/>
        </w:rPr>
        <w:t xml:space="preserve"> входящего в состав муниципального района «</w:t>
      </w:r>
      <w:proofErr w:type="spellStart"/>
      <w:r w:rsidRPr="00A13627">
        <w:rPr>
          <w:sz w:val="28"/>
          <w:szCs w:val="28"/>
        </w:rPr>
        <w:t>Ижемский</w:t>
      </w:r>
      <w:proofErr w:type="spellEnd"/>
      <w:r w:rsidRPr="00A13627">
        <w:rPr>
          <w:sz w:val="28"/>
          <w:szCs w:val="28"/>
        </w:rPr>
        <w:t xml:space="preserve">» </w:t>
      </w:r>
    </w:p>
    <w:p w:rsidR="00A13627" w:rsidRDefault="00A13627" w:rsidP="00A13627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13627" w:rsidRDefault="00A13627" w:rsidP="00A13627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статьей 12 Федерального закона от 06.10.2003 №131-ФЗ «Об общих принципах организации местного самоуправления в Российской Федерации, статьями 17, 31 Закона  Республики Коми от 20.11.2006 N 115-РЗ "О порядке решения вопросов административно-территориального и муниципального устройства, о наименованиях географических и иных объектов в Республике Коми", статьей __ Устава муниципального  образования сельского поселения «Кельчиюр», а также по итогам землеустроительных работ по координатному описанию</w:t>
      </w:r>
      <w:proofErr w:type="gramEnd"/>
      <w:r>
        <w:rPr>
          <w:sz w:val="28"/>
          <w:szCs w:val="28"/>
        </w:rPr>
        <w:t xml:space="preserve"> границ муниципальных образований сельских поселений, входящих в состав 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», проведенных в рамках исполнения мероприятий государственной программы «Управление государственным имуществом Республики Коми», утвержденной постановлением Правительства Республики Коми от 28 сентября 2012 г. № 410, в том числе в отношении координатного описания границ сельского поселения «Кельчиюр», </w:t>
      </w:r>
    </w:p>
    <w:p w:rsidR="00A13627" w:rsidRDefault="00A13627" w:rsidP="00A13627">
      <w:pPr>
        <w:pStyle w:val="ConsPlusNormal"/>
        <w:spacing w:line="276" w:lineRule="auto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муниципального образования сельского поселения «Кельчиюр» решил:</w:t>
      </w:r>
    </w:p>
    <w:p w:rsidR="00A13627" w:rsidRDefault="00A13627" w:rsidP="00A13627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Инициировать изменение картографического описания границ сельского поселения «Кельчиюр» в соответствии с картографическим  описанием границ соответствующего сельского поселения, соответствующих административных территорий, изложенных в проекте закона Республики Коми «О внесении изменений в некоторые законодательные акты Республики Коми в части изменения картографического описания границ некоторых муниципальных образований сельских поселений, входящих в состав муниципального образования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(далее – проект закона) согласно приложению к</w:t>
      </w:r>
      <w:proofErr w:type="gramEnd"/>
      <w:r>
        <w:rPr>
          <w:sz w:val="28"/>
          <w:szCs w:val="28"/>
        </w:rPr>
        <w:t xml:space="preserve"> настоящему решению.</w:t>
      </w:r>
    </w:p>
    <w:p w:rsidR="00A13627" w:rsidRDefault="00A13627" w:rsidP="00A13627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Направить настоящее решение и проект закона в адрес сельского  «Кельчиюр», указанных в пункте 1 настоящего решения, для рассмотрения </w:t>
      </w:r>
      <w:r>
        <w:rPr>
          <w:sz w:val="28"/>
          <w:szCs w:val="28"/>
        </w:rPr>
        <w:lastRenderedPageBreak/>
        <w:t>(согласования) в установленном порядке:  изменения картографического описания границ соответствующего сельского поселения, а также изменения картографического описания границ соответствующей административной территории – села Кельчиюр с подчиненной ему территорией, изложенные в проекте закона Республики Коми «О внесении изменений в некоторые законодательные акты Республики Коми в</w:t>
      </w:r>
      <w:proofErr w:type="gramEnd"/>
      <w:r>
        <w:rPr>
          <w:sz w:val="28"/>
          <w:szCs w:val="28"/>
        </w:rPr>
        <w:t xml:space="preserve"> части изменения картографического описания границ некоторых муниципальных образований сельских поселений, входящих в состав муниципального образования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в отношении сельского поселения «Кельчиюр».</w:t>
      </w:r>
    </w:p>
    <w:p w:rsidR="00A13627" w:rsidRDefault="00A13627" w:rsidP="00A13627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настоящего решения оставляю за собой.</w:t>
      </w:r>
    </w:p>
    <w:p w:rsidR="00A13627" w:rsidRDefault="00A13627" w:rsidP="00A13627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опубликованию.</w:t>
      </w:r>
    </w:p>
    <w:p w:rsidR="00A13627" w:rsidRDefault="00A13627" w:rsidP="00A13627">
      <w:pPr>
        <w:pStyle w:val="ConsPlusNormal"/>
        <w:spacing w:line="276" w:lineRule="auto"/>
        <w:ind w:left="709" w:firstLine="0"/>
        <w:jc w:val="both"/>
        <w:outlineLvl w:val="0"/>
        <w:rPr>
          <w:sz w:val="28"/>
          <w:szCs w:val="28"/>
        </w:rPr>
      </w:pPr>
    </w:p>
    <w:p w:rsidR="00A13627" w:rsidRDefault="00A13627" w:rsidP="00A13627">
      <w:pPr>
        <w:pStyle w:val="ConsPlusNormal"/>
        <w:spacing w:line="276" w:lineRule="auto"/>
        <w:ind w:left="709" w:firstLine="0"/>
        <w:jc w:val="both"/>
        <w:outlineLvl w:val="0"/>
        <w:rPr>
          <w:sz w:val="28"/>
          <w:szCs w:val="28"/>
        </w:rPr>
      </w:pPr>
    </w:p>
    <w:p w:rsidR="000F4116" w:rsidRDefault="000F4116" w:rsidP="00A13627">
      <w:pPr>
        <w:pStyle w:val="ConsPlusNormal"/>
        <w:spacing w:line="276" w:lineRule="auto"/>
        <w:ind w:firstLine="0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</w:p>
    <w:p w:rsidR="000F4116" w:rsidRDefault="000F4116" w:rsidP="000F4116">
      <w:pPr>
        <w:pStyle w:val="ConsPlusNormal"/>
        <w:spacing w:line="276" w:lineRule="auto"/>
        <w:ind w:left="709" w:firstLine="0"/>
        <w:jc w:val="both"/>
        <w:outlineLvl w:val="0"/>
        <w:rPr>
          <w:sz w:val="28"/>
          <w:szCs w:val="28"/>
        </w:rPr>
      </w:pPr>
    </w:p>
    <w:p w:rsidR="000F4116" w:rsidRDefault="000F4116" w:rsidP="00F43A79">
      <w:pPr>
        <w:tabs>
          <w:tab w:val="left" w:pos="426"/>
          <w:tab w:val="left" w:pos="709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0F4116" w:rsidRDefault="000F4116" w:rsidP="00F43A79">
      <w:pPr>
        <w:tabs>
          <w:tab w:val="left" w:pos="426"/>
          <w:tab w:val="left" w:pos="709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AE4032" w:rsidRPr="000F4116" w:rsidRDefault="00A13627" w:rsidP="00F43A79">
      <w:pPr>
        <w:tabs>
          <w:tab w:val="left" w:pos="426"/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3A79" w:rsidRPr="000F4116">
        <w:rPr>
          <w:rFonts w:ascii="Times New Roman" w:hAnsi="Times New Roman" w:cs="Times New Roman"/>
          <w:sz w:val="28"/>
          <w:szCs w:val="28"/>
        </w:rPr>
        <w:t>Гл</w:t>
      </w:r>
      <w:r w:rsidR="00964C61" w:rsidRPr="000F4116">
        <w:rPr>
          <w:rFonts w:ascii="Times New Roman" w:hAnsi="Times New Roman" w:cs="Times New Roman"/>
          <w:sz w:val="28"/>
          <w:szCs w:val="28"/>
        </w:rPr>
        <w:t>ава сельского поселения «Кельчиюр</w:t>
      </w:r>
      <w:r w:rsidR="00F43A79" w:rsidRPr="000F4116">
        <w:rPr>
          <w:rFonts w:ascii="Times New Roman" w:hAnsi="Times New Roman" w:cs="Times New Roman"/>
          <w:sz w:val="28"/>
          <w:szCs w:val="28"/>
        </w:rPr>
        <w:t xml:space="preserve">»             </w:t>
      </w:r>
      <w:r w:rsidR="00964C61" w:rsidRPr="000F4116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64C61" w:rsidRPr="000F4116">
        <w:rPr>
          <w:rFonts w:ascii="Times New Roman" w:hAnsi="Times New Roman" w:cs="Times New Roman"/>
          <w:sz w:val="28"/>
          <w:szCs w:val="28"/>
        </w:rPr>
        <w:t>В.Ю.Артеев</w:t>
      </w:r>
      <w:proofErr w:type="spellEnd"/>
    </w:p>
    <w:p w:rsidR="00E111CE" w:rsidRDefault="00E111CE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1CE" w:rsidRDefault="00E111CE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1CE" w:rsidRDefault="00E111CE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463" w:rsidRDefault="00E724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ectPr w:rsidR="00E72463" w:rsidSect="00AE403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74B60"/>
    <w:multiLevelType w:val="hybridMultilevel"/>
    <w:tmpl w:val="45949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C317D"/>
    <w:multiLevelType w:val="hybridMultilevel"/>
    <w:tmpl w:val="203E6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47D27"/>
    <w:multiLevelType w:val="hybridMultilevel"/>
    <w:tmpl w:val="1B9ED214"/>
    <w:lvl w:ilvl="0" w:tplc="CF080E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BF5922"/>
    <w:multiLevelType w:val="hybridMultilevel"/>
    <w:tmpl w:val="F8E653C8"/>
    <w:lvl w:ilvl="0" w:tplc="D6201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D8"/>
    <w:rsid w:val="000F4116"/>
    <w:rsid w:val="00180466"/>
    <w:rsid w:val="001E30A8"/>
    <w:rsid w:val="002349A9"/>
    <w:rsid w:val="0023670F"/>
    <w:rsid w:val="002B7D09"/>
    <w:rsid w:val="003B6400"/>
    <w:rsid w:val="004B12EC"/>
    <w:rsid w:val="005C4A1E"/>
    <w:rsid w:val="00693623"/>
    <w:rsid w:val="0092100F"/>
    <w:rsid w:val="00964C61"/>
    <w:rsid w:val="009E3AB5"/>
    <w:rsid w:val="00A13627"/>
    <w:rsid w:val="00A150B1"/>
    <w:rsid w:val="00A6410A"/>
    <w:rsid w:val="00AE4032"/>
    <w:rsid w:val="00BC22F5"/>
    <w:rsid w:val="00C40D18"/>
    <w:rsid w:val="00DA44BA"/>
    <w:rsid w:val="00E05EB8"/>
    <w:rsid w:val="00E111CE"/>
    <w:rsid w:val="00E2362D"/>
    <w:rsid w:val="00E72463"/>
    <w:rsid w:val="00EF67FD"/>
    <w:rsid w:val="00F35A2A"/>
    <w:rsid w:val="00F37E1E"/>
    <w:rsid w:val="00F43A79"/>
    <w:rsid w:val="00F60FD8"/>
    <w:rsid w:val="00F9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F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22F5"/>
    <w:pPr>
      <w:ind w:left="720"/>
      <w:contextualSpacing/>
    </w:pPr>
  </w:style>
  <w:style w:type="paragraph" w:customStyle="1" w:styleId="s1">
    <w:name w:val="s_1"/>
    <w:basedOn w:val="a"/>
    <w:rsid w:val="002B7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3670F"/>
    <w:rPr>
      <w:color w:val="0000FF"/>
      <w:u w:val="single"/>
    </w:rPr>
  </w:style>
  <w:style w:type="paragraph" w:customStyle="1" w:styleId="ConsPlusNormal">
    <w:name w:val="ConsPlusNormal"/>
    <w:rsid w:val="000F411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F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22F5"/>
    <w:pPr>
      <w:ind w:left="720"/>
      <w:contextualSpacing/>
    </w:pPr>
  </w:style>
  <w:style w:type="paragraph" w:customStyle="1" w:styleId="s1">
    <w:name w:val="s_1"/>
    <w:basedOn w:val="a"/>
    <w:rsid w:val="002B7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3670F"/>
    <w:rPr>
      <w:color w:val="0000FF"/>
      <w:u w:val="single"/>
    </w:rPr>
  </w:style>
  <w:style w:type="paragraph" w:customStyle="1" w:styleId="ConsPlusNormal">
    <w:name w:val="ConsPlusNormal"/>
    <w:rsid w:val="000F411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87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5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1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1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</cp:lastModifiedBy>
  <cp:revision>7</cp:revision>
  <dcterms:created xsi:type="dcterms:W3CDTF">2021-02-08T12:02:00Z</dcterms:created>
  <dcterms:modified xsi:type="dcterms:W3CDTF">2021-02-20T10:18:00Z</dcterms:modified>
</cp:coreProperties>
</file>