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tblLook w:val="01E0"/>
      </w:tblPr>
      <w:tblGrid>
        <w:gridCol w:w="3888"/>
        <w:gridCol w:w="2492"/>
        <w:gridCol w:w="3566"/>
      </w:tblGrid>
      <w:tr w:rsidR="003A163C" w:rsidTr="00FA7101">
        <w:tc>
          <w:tcPr>
            <w:tcW w:w="3888" w:type="dxa"/>
            <w:shd w:val="clear" w:color="auto" w:fill="auto"/>
          </w:tcPr>
          <w:p w:rsidR="003A163C" w:rsidRPr="00493B0E" w:rsidRDefault="003A163C" w:rsidP="00FA7101">
            <w:pPr>
              <w:jc w:val="center"/>
              <w:rPr>
                <w:sz w:val="20"/>
                <w:szCs w:val="20"/>
              </w:rPr>
            </w:pPr>
            <w:r w:rsidRPr="00493B0E">
              <w:rPr>
                <w:sz w:val="20"/>
                <w:szCs w:val="20"/>
              </w:rPr>
              <w:t>«Кельчиюр»</w:t>
            </w:r>
          </w:p>
          <w:p w:rsidR="003A163C" w:rsidRPr="00493B0E" w:rsidRDefault="003A163C" w:rsidP="00FA7101">
            <w:pPr>
              <w:jc w:val="center"/>
              <w:rPr>
                <w:sz w:val="20"/>
                <w:szCs w:val="20"/>
              </w:rPr>
            </w:pPr>
            <w:r w:rsidRPr="00493B0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3B0E">
              <w:rPr>
                <w:sz w:val="20"/>
                <w:szCs w:val="20"/>
              </w:rPr>
              <w:t>сикт</w:t>
            </w:r>
            <w:proofErr w:type="spellEnd"/>
            <w:r w:rsidRPr="00493B0E">
              <w:rPr>
                <w:sz w:val="20"/>
                <w:szCs w:val="20"/>
              </w:rPr>
              <w:t xml:space="preserve"> </w:t>
            </w:r>
            <w:proofErr w:type="spellStart"/>
            <w:r w:rsidRPr="00493B0E">
              <w:rPr>
                <w:sz w:val="20"/>
                <w:szCs w:val="20"/>
              </w:rPr>
              <w:t>овм</w:t>
            </w:r>
            <w:r w:rsidR="00493B0E">
              <w:rPr>
                <w:sz w:val="20"/>
                <w:szCs w:val="20"/>
              </w:rPr>
              <w:t>ö</w:t>
            </w:r>
            <w:r w:rsidRPr="00493B0E">
              <w:rPr>
                <w:sz w:val="20"/>
                <w:szCs w:val="20"/>
              </w:rPr>
              <w:t>дч</w:t>
            </w:r>
            <w:r w:rsidR="00493B0E">
              <w:rPr>
                <w:sz w:val="20"/>
                <w:szCs w:val="20"/>
              </w:rPr>
              <w:t>ö</w:t>
            </w:r>
            <w:r w:rsidRPr="00493B0E">
              <w:rPr>
                <w:sz w:val="20"/>
                <w:szCs w:val="20"/>
              </w:rPr>
              <w:t>минса</w:t>
            </w:r>
            <w:proofErr w:type="spellEnd"/>
          </w:p>
          <w:p w:rsidR="003A163C" w:rsidRDefault="00493B0E" w:rsidP="00FA710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администрация</w:t>
            </w:r>
            <w:r w:rsidR="003A163C">
              <w:t xml:space="preserve"> </w:t>
            </w:r>
          </w:p>
        </w:tc>
        <w:tc>
          <w:tcPr>
            <w:tcW w:w="2492" w:type="dxa"/>
            <w:shd w:val="clear" w:color="auto" w:fill="auto"/>
          </w:tcPr>
          <w:p w:rsidR="003A163C" w:rsidRDefault="003A163C" w:rsidP="00FA710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0007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163C" w:rsidRDefault="003A163C" w:rsidP="00FA710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66" w:type="dxa"/>
            <w:shd w:val="clear" w:color="auto" w:fill="auto"/>
          </w:tcPr>
          <w:p w:rsidR="003A163C" w:rsidRPr="00493B0E" w:rsidRDefault="00493B0E" w:rsidP="00FA7101">
            <w:pPr>
              <w:pStyle w:val="a3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Администрация</w:t>
            </w:r>
            <w:r w:rsidR="003A163C" w:rsidRPr="00493B0E">
              <w:rPr>
                <w:iCs/>
                <w:sz w:val="20"/>
                <w:szCs w:val="20"/>
              </w:rPr>
              <w:t xml:space="preserve"> </w:t>
            </w:r>
          </w:p>
          <w:p w:rsidR="003A163C" w:rsidRPr="00493B0E" w:rsidRDefault="003A163C" w:rsidP="00FA7101">
            <w:pPr>
              <w:pStyle w:val="a3"/>
              <w:rPr>
                <w:iCs/>
                <w:sz w:val="20"/>
                <w:szCs w:val="20"/>
              </w:rPr>
            </w:pPr>
            <w:r w:rsidRPr="00493B0E">
              <w:rPr>
                <w:iCs/>
                <w:sz w:val="20"/>
                <w:szCs w:val="20"/>
              </w:rPr>
              <w:t>сельского поселения</w:t>
            </w:r>
          </w:p>
          <w:p w:rsidR="003A163C" w:rsidRDefault="003A163C" w:rsidP="00FA7101">
            <w:pPr>
              <w:jc w:val="center"/>
              <w:rPr>
                <w:b/>
                <w:sz w:val="28"/>
                <w:szCs w:val="28"/>
              </w:rPr>
            </w:pPr>
            <w:r w:rsidRPr="00493B0E">
              <w:rPr>
                <w:sz w:val="20"/>
                <w:szCs w:val="20"/>
              </w:rPr>
              <w:t>"Кельчиюр"</w:t>
            </w:r>
          </w:p>
        </w:tc>
      </w:tr>
    </w:tbl>
    <w:p w:rsidR="003A163C" w:rsidRDefault="003A163C" w:rsidP="003A163C"/>
    <w:p w:rsidR="003A163C" w:rsidRPr="001A59CB" w:rsidRDefault="003A163C" w:rsidP="003A163C">
      <w:pPr>
        <w:pStyle w:val="1"/>
        <w:jc w:val="center"/>
        <w:rPr>
          <w:b/>
          <w:sz w:val="28"/>
          <w:szCs w:val="28"/>
          <w:u w:val="none"/>
        </w:rPr>
      </w:pPr>
      <w:r>
        <w:rPr>
          <w:u w:val="none"/>
        </w:rPr>
        <w:t xml:space="preserve">          </w:t>
      </w:r>
      <w:proofErr w:type="gramStart"/>
      <w:r w:rsidRPr="001A59CB">
        <w:rPr>
          <w:b/>
          <w:sz w:val="28"/>
          <w:szCs w:val="28"/>
          <w:u w:val="none"/>
        </w:rPr>
        <w:t>П</w:t>
      </w:r>
      <w:proofErr w:type="gramEnd"/>
      <w:r w:rsidRPr="001A59CB">
        <w:rPr>
          <w:b/>
          <w:sz w:val="28"/>
          <w:szCs w:val="28"/>
          <w:u w:val="none"/>
        </w:rPr>
        <w:t xml:space="preserve"> О С Т А Н О В Л Е Н И Е</w:t>
      </w:r>
    </w:p>
    <w:p w:rsidR="003A163C" w:rsidRPr="001A59CB" w:rsidRDefault="003A163C" w:rsidP="003A163C">
      <w:pPr>
        <w:rPr>
          <w:b/>
          <w:sz w:val="28"/>
          <w:szCs w:val="28"/>
        </w:rPr>
      </w:pPr>
    </w:p>
    <w:p w:rsidR="003A163C" w:rsidRPr="001A59CB" w:rsidRDefault="003A163C" w:rsidP="003A163C">
      <w:pPr>
        <w:jc w:val="center"/>
        <w:rPr>
          <w:b/>
          <w:sz w:val="28"/>
          <w:szCs w:val="28"/>
        </w:rPr>
      </w:pPr>
      <w:r w:rsidRPr="001A59CB">
        <w:rPr>
          <w:b/>
          <w:sz w:val="28"/>
          <w:szCs w:val="28"/>
        </w:rPr>
        <w:t xml:space="preserve">       </w:t>
      </w:r>
      <w:proofErr w:type="gramStart"/>
      <w:r w:rsidRPr="001A59CB">
        <w:rPr>
          <w:b/>
          <w:sz w:val="28"/>
          <w:szCs w:val="28"/>
        </w:rPr>
        <w:t>Ш</w:t>
      </w:r>
      <w:proofErr w:type="gramEnd"/>
      <w:r w:rsidRPr="001A59CB">
        <w:rPr>
          <w:b/>
          <w:sz w:val="28"/>
          <w:szCs w:val="28"/>
        </w:rPr>
        <w:t xml:space="preserve"> У </w:t>
      </w:r>
      <w:proofErr w:type="spellStart"/>
      <w:r w:rsidRPr="001A59CB">
        <w:rPr>
          <w:rFonts w:ascii="Verdana" w:hAnsi="Verdana"/>
          <w:b/>
          <w:sz w:val="28"/>
          <w:szCs w:val="28"/>
        </w:rPr>
        <w:t>ö</w:t>
      </w:r>
      <w:proofErr w:type="spellEnd"/>
      <w:r w:rsidRPr="001A59CB">
        <w:rPr>
          <w:b/>
          <w:sz w:val="28"/>
          <w:szCs w:val="28"/>
        </w:rPr>
        <w:t xml:space="preserve"> М</w:t>
      </w:r>
    </w:p>
    <w:p w:rsidR="003A163C" w:rsidRDefault="003A163C" w:rsidP="003A163C"/>
    <w:p w:rsidR="003A163C" w:rsidRPr="003630F3" w:rsidRDefault="003A163C" w:rsidP="003A163C"/>
    <w:tbl>
      <w:tblPr>
        <w:tblW w:w="11257" w:type="dxa"/>
        <w:tblLook w:val="0000"/>
      </w:tblPr>
      <w:tblGrid>
        <w:gridCol w:w="3384"/>
        <w:gridCol w:w="1052"/>
        <w:gridCol w:w="634"/>
        <w:gridCol w:w="1698"/>
        <w:gridCol w:w="1686"/>
        <w:gridCol w:w="1117"/>
        <w:gridCol w:w="1686"/>
      </w:tblGrid>
      <w:tr w:rsidR="003A163C" w:rsidTr="001329B6">
        <w:trPr>
          <w:gridAfter w:val="1"/>
          <w:wAfter w:w="1686" w:type="dxa"/>
          <w:cantSplit/>
          <w:trHeight w:val="228"/>
        </w:trPr>
        <w:tc>
          <w:tcPr>
            <w:tcW w:w="3384" w:type="dxa"/>
          </w:tcPr>
          <w:p w:rsidR="003A163C" w:rsidRPr="001A59CB" w:rsidRDefault="001A59CB" w:rsidP="006431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3A163C" w:rsidRPr="001A59CB">
              <w:rPr>
                <w:sz w:val="28"/>
                <w:szCs w:val="28"/>
              </w:rPr>
              <w:t xml:space="preserve"> </w:t>
            </w:r>
            <w:r w:rsidR="0064312A">
              <w:rPr>
                <w:sz w:val="28"/>
                <w:szCs w:val="28"/>
              </w:rPr>
              <w:t>01 ноября</w:t>
            </w:r>
            <w:r w:rsidR="003A163C" w:rsidRPr="001A59CB">
              <w:rPr>
                <w:sz w:val="28"/>
                <w:szCs w:val="28"/>
              </w:rPr>
              <w:t xml:space="preserve">  201</w:t>
            </w:r>
            <w:r w:rsidR="001D12DF">
              <w:rPr>
                <w:sz w:val="28"/>
                <w:szCs w:val="28"/>
              </w:rPr>
              <w:t>7</w:t>
            </w:r>
            <w:r w:rsidR="003A163C" w:rsidRPr="001A59C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384" w:type="dxa"/>
            <w:gridSpan w:val="3"/>
          </w:tcPr>
          <w:p w:rsidR="003A163C" w:rsidRDefault="003A163C" w:rsidP="00FA7101"/>
        </w:tc>
        <w:tc>
          <w:tcPr>
            <w:tcW w:w="2803" w:type="dxa"/>
            <w:gridSpan w:val="2"/>
          </w:tcPr>
          <w:p w:rsidR="003A163C" w:rsidRPr="001A59CB" w:rsidRDefault="001A59CB" w:rsidP="006431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3A163C" w:rsidRPr="001A59CB">
              <w:rPr>
                <w:sz w:val="28"/>
                <w:szCs w:val="28"/>
              </w:rPr>
              <w:t xml:space="preserve">№  </w:t>
            </w:r>
            <w:r w:rsidR="0064312A">
              <w:rPr>
                <w:sz w:val="28"/>
                <w:szCs w:val="28"/>
              </w:rPr>
              <w:t>36</w:t>
            </w:r>
            <w:r w:rsidR="003A163C" w:rsidRPr="001A59CB">
              <w:rPr>
                <w:sz w:val="28"/>
                <w:szCs w:val="28"/>
              </w:rPr>
              <w:t xml:space="preserve">      </w:t>
            </w:r>
          </w:p>
        </w:tc>
      </w:tr>
      <w:tr w:rsidR="003A163C" w:rsidTr="001329B6">
        <w:trPr>
          <w:cantSplit/>
          <w:trHeight w:val="228"/>
        </w:trPr>
        <w:tc>
          <w:tcPr>
            <w:tcW w:w="5070" w:type="dxa"/>
            <w:gridSpan w:val="3"/>
          </w:tcPr>
          <w:p w:rsidR="003A163C" w:rsidRPr="001A59CB" w:rsidRDefault="001329B6" w:rsidP="001329B6">
            <w:pPr>
              <w:ind w:right="-16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Республика Коми, </w:t>
            </w:r>
            <w:proofErr w:type="spellStart"/>
            <w:r>
              <w:rPr>
                <w:sz w:val="20"/>
                <w:szCs w:val="20"/>
              </w:rPr>
              <w:t>Ижемский</w:t>
            </w:r>
            <w:proofErr w:type="spellEnd"/>
            <w:r>
              <w:rPr>
                <w:sz w:val="20"/>
                <w:szCs w:val="20"/>
              </w:rPr>
              <w:t xml:space="preserve"> район, с. Кельчиюр</w:t>
            </w:r>
          </w:p>
        </w:tc>
        <w:tc>
          <w:tcPr>
            <w:tcW w:w="3384" w:type="dxa"/>
            <w:gridSpan w:val="2"/>
          </w:tcPr>
          <w:p w:rsidR="003A163C" w:rsidRDefault="003A163C" w:rsidP="00FA7101"/>
        </w:tc>
        <w:tc>
          <w:tcPr>
            <w:tcW w:w="2803" w:type="dxa"/>
            <w:gridSpan w:val="2"/>
          </w:tcPr>
          <w:p w:rsidR="003A163C" w:rsidRDefault="003A163C" w:rsidP="00FA7101">
            <w:pPr>
              <w:jc w:val="right"/>
            </w:pPr>
          </w:p>
        </w:tc>
      </w:tr>
      <w:tr w:rsidR="003A163C" w:rsidTr="001329B6">
        <w:trPr>
          <w:gridAfter w:val="1"/>
          <w:wAfter w:w="1686" w:type="dxa"/>
          <w:cantSplit/>
        </w:trPr>
        <w:tc>
          <w:tcPr>
            <w:tcW w:w="4436" w:type="dxa"/>
            <w:gridSpan w:val="2"/>
          </w:tcPr>
          <w:p w:rsidR="003A163C" w:rsidRPr="00482966" w:rsidRDefault="003A163C" w:rsidP="00FA7101">
            <w:pPr>
              <w:pStyle w:val="2"/>
              <w:rPr>
                <w:sz w:val="24"/>
              </w:rPr>
            </w:pPr>
          </w:p>
        </w:tc>
        <w:tc>
          <w:tcPr>
            <w:tcW w:w="5135" w:type="dxa"/>
            <w:gridSpan w:val="4"/>
          </w:tcPr>
          <w:p w:rsidR="003A163C" w:rsidRDefault="003A163C" w:rsidP="00FA7101">
            <w:pPr>
              <w:jc w:val="center"/>
            </w:pPr>
          </w:p>
        </w:tc>
      </w:tr>
    </w:tbl>
    <w:p w:rsidR="003A163C" w:rsidRDefault="003A163C" w:rsidP="003A163C"/>
    <w:tbl>
      <w:tblPr>
        <w:tblW w:w="14599" w:type="dxa"/>
        <w:tblLook w:val="0000"/>
      </w:tblPr>
      <w:tblGrid>
        <w:gridCol w:w="9464"/>
        <w:gridCol w:w="5135"/>
      </w:tblGrid>
      <w:tr w:rsidR="003A163C" w:rsidRPr="001329B6" w:rsidTr="00493B0E">
        <w:trPr>
          <w:cantSplit/>
        </w:trPr>
        <w:tc>
          <w:tcPr>
            <w:tcW w:w="9464" w:type="dxa"/>
          </w:tcPr>
          <w:p w:rsidR="003A163C" w:rsidRPr="001329B6" w:rsidRDefault="0064312A" w:rsidP="00493B0E">
            <w:pPr>
              <w:pStyle w:val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постановке на учет бесхозяйного недвижимого имущества</w:t>
            </w:r>
          </w:p>
          <w:p w:rsidR="003A163C" w:rsidRPr="001329B6" w:rsidRDefault="003A163C" w:rsidP="00493B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35" w:type="dxa"/>
          </w:tcPr>
          <w:p w:rsidR="003A163C" w:rsidRPr="001329B6" w:rsidRDefault="003A163C" w:rsidP="00FA710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A163C" w:rsidRPr="001329B6" w:rsidRDefault="003A163C" w:rsidP="003A163C">
      <w:pPr>
        <w:jc w:val="both"/>
        <w:rPr>
          <w:sz w:val="28"/>
          <w:szCs w:val="28"/>
        </w:rPr>
      </w:pPr>
    </w:p>
    <w:p w:rsidR="003A163C" w:rsidRPr="001329B6" w:rsidRDefault="00C379B7" w:rsidP="003A163C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4312A">
        <w:rPr>
          <w:sz w:val="28"/>
          <w:szCs w:val="28"/>
        </w:rPr>
        <w:t>связи с отсутствием государственной регистрации права собственности на объект недвижимого имущества, в соответствии со ст.225 Гражданского кодекса Российской Федерации</w:t>
      </w:r>
      <w:r w:rsidR="001A59CB" w:rsidRPr="001329B6">
        <w:rPr>
          <w:sz w:val="28"/>
          <w:szCs w:val="28"/>
        </w:rPr>
        <w:t xml:space="preserve">,  </w:t>
      </w:r>
    </w:p>
    <w:p w:rsidR="003A163C" w:rsidRPr="001329B6" w:rsidRDefault="003A163C" w:rsidP="003A163C">
      <w:pPr>
        <w:pStyle w:val="a5"/>
        <w:ind w:firstLine="708"/>
        <w:rPr>
          <w:sz w:val="28"/>
          <w:szCs w:val="28"/>
        </w:rPr>
      </w:pPr>
    </w:p>
    <w:p w:rsidR="001A59CB" w:rsidRPr="001329B6" w:rsidRDefault="001329B6" w:rsidP="003A163C">
      <w:pPr>
        <w:pStyle w:val="a5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3A163C" w:rsidRPr="001329B6">
        <w:rPr>
          <w:sz w:val="28"/>
          <w:szCs w:val="28"/>
        </w:rPr>
        <w:t xml:space="preserve">дминистрация сельского поселения «Кельчиюр» </w:t>
      </w:r>
    </w:p>
    <w:p w:rsidR="003A163C" w:rsidRPr="001329B6" w:rsidRDefault="001A59CB" w:rsidP="003A163C">
      <w:pPr>
        <w:pStyle w:val="a5"/>
        <w:ind w:firstLine="708"/>
        <w:jc w:val="center"/>
        <w:rPr>
          <w:sz w:val="28"/>
          <w:szCs w:val="28"/>
        </w:rPr>
      </w:pPr>
      <w:r w:rsidRPr="001329B6">
        <w:rPr>
          <w:sz w:val="28"/>
          <w:szCs w:val="28"/>
        </w:rPr>
        <w:t>ПОСТАНОВЛЯЕТ</w:t>
      </w:r>
      <w:r w:rsidR="003A163C" w:rsidRPr="001329B6">
        <w:rPr>
          <w:sz w:val="28"/>
          <w:szCs w:val="28"/>
        </w:rPr>
        <w:t>:</w:t>
      </w:r>
    </w:p>
    <w:p w:rsidR="003A163C" w:rsidRPr="001329B6" w:rsidRDefault="003A163C" w:rsidP="003A163C">
      <w:pPr>
        <w:pStyle w:val="a5"/>
        <w:ind w:firstLine="708"/>
        <w:rPr>
          <w:sz w:val="28"/>
          <w:szCs w:val="28"/>
        </w:rPr>
      </w:pPr>
    </w:p>
    <w:p w:rsidR="001D12DF" w:rsidRDefault="0064312A" w:rsidP="00C379B7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Признать бесхозяйным недвижимым имуществом здание, расположенное по адресу: Республика Коми, 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сть-Ижма</w:t>
      </w:r>
      <w:proofErr w:type="spellEnd"/>
      <w:r>
        <w:rPr>
          <w:sz w:val="28"/>
          <w:szCs w:val="28"/>
        </w:rPr>
        <w:t>, ул. Центральная, д.97</w:t>
      </w:r>
      <w:r w:rsidR="002D55A5">
        <w:rPr>
          <w:sz w:val="28"/>
          <w:szCs w:val="28"/>
        </w:rPr>
        <w:t>.</w:t>
      </w:r>
    </w:p>
    <w:p w:rsidR="002D55A5" w:rsidRDefault="002D55A5" w:rsidP="00C379B7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D55A5" w:rsidRDefault="002D55A5" w:rsidP="00C379B7">
      <w:pPr>
        <w:pStyle w:val="a5"/>
        <w:ind w:firstLine="708"/>
        <w:jc w:val="both"/>
        <w:rPr>
          <w:sz w:val="28"/>
          <w:szCs w:val="28"/>
        </w:rPr>
      </w:pPr>
    </w:p>
    <w:p w:rsidR="003A163C" w:rsidRPr="001329B6" w:rsidRDefault="003A163C" w:rsidP="003A163C">
      <w:pPr>
        <w:pStyle w:val="a5"/>
        <w:ind w:firstLine="708"/>
        <w:rPr>
          <w:sz w:val="28"/>
          <w:szCs w:val="28"/>
        </w:rPr>
      </w:pPr>
    </w:p>
    <w:p w:rsidR="003A163C" w:rsidRPr="001329B6" w:rsidRDefault="001329B6" w:rsidP="003A163C">
      <w:pPr>
        <w:pStyle w:val="a5"/>
        <w:rPr>
          <w:sz w:val="28"/>
          <w:szCs w:val="28"/>
        </w:rPr>
      </w:pPr>
      <w:r w:rsidRPr="001329B6">
        <w:rPr>
          <w:sz w:val="28"/>
          <w:szCs w:val="28"/>
        </w:rPr>
        <w:t xml:space="preserve">Глава сельского поселения «Кельчиюр» </w:t>
      </w:r>
      <w:r>
        <w:rPr>
          <w:sz w:val="28"/>
          <w:szCs w:val="28"/>
        </w:rPr>
        <w:t xml:space="preserve">                                  </w:t>
      </w:r>
      <w:r w:rsidR="001D12D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В.</w:t>
      </w:r>
      <w:r w:rsidR="001D12DF">
        <w:rPr>
          <w:sz w:val="28"/>
          <w:szCs w:val="28"/>
        </w:rPr>
        <w:t>Ю</w:t>
      </w:r>
      <w:r>
        <w:rPr>
          <w:sz w:val="28"/>
          <w:szCs w:val="28"/>
        </w:rPr>
        <w:t xml:space="preserve">. </w:t>
      </w:r>
      <w:r w:rsidR="001D12DF">
        <w:rPr>
          <w:sz w:val="28"/>
          <w:szCs w:val="28"/>
        </w:rPr>
        <w:t>Артеев</w:t>
      </w:r>
    </w:p>
    <w:p w:rsidR="003A163C" w:rsidRPr="001329B6" w:rsidRDefault="003A163C" w:rsidP="003A163C">
      <w:pPr>
        <w:pStyle w:val="a5"/>
        <w:rPr>
          <w:sz w:val="28"/>
          <w:szCs w:val="28"/>
        </w:rPr>
      </w:pPr>
    </w:p>
    <w:p w:rsidR="003A163C" w:rsidRDefault="003A163C" w:rsidP="003A163C">
      <w:pPr>
        <w:pStyle w:val="a5"/>
        <w:rPr>
          <w:sz w:val="22"/>
        </w:rPr>
      </w:pPr>
    </w:p>
    <w:sectPr w:rsidR="003A163C" w:rsidSect="00E54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3A163C"/>
    <w:rsid w:val="00023ABA"/>
    <w:rsid w:val="001329B6"/>
    <w:rsid w:val="001A59CB"/>
    <w:rsid w:val="001D12DF"/>
    <w:rsid w:val="001F0AF6"/>
    <w:rsid w:val="00261F61"/>
    <w:rsid w:val="002D55A5"/>
    <w:rsid w:val="003A163C"/>
    <w:rsid w:val="00442AC9"/>
    <w:rsid w:val="00493B0E"/>
    <w:rsid w:val="005E6F17"/>
    <w:rsid w:val="0064312A"/>
    <w:rsid w:val="00812796"/>
    <w:rsid w:val="00824A3C"/>
    <w:rsid w:val="00896136"/>
    <w:rsid w:val="009A491E"/>
    <w:rsid w:val="009D4A0F"/>
    <w:rsid w:val="00A01C78"/>
    <w:rsid w:val="00A740F0"/>
    <w:rsid w:val="00A84664"/>
    <w:rsid w:val="00C379B7"/>
    <w:rsid w:val="00D8014B"/>
    <w:rsid w:val="00E522B8"/>
    <w:rsid w:val="00E54A79"/>
    <w:rsid w:val="00EC645C"/>
    <w:rsid w:val="00EE494B"/>
    <w:rsid w:val="00F92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3C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163C"/>
    <w:pPr>
      <w:keepNext/>
      <w:jc w:val="both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163C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paragraph" w:styleId="a3">
    <w:name w:val="Title"/>
    <w:basedOn w:val="a"/>
    <w:link w:val="a4"/>
    <w:qFormat/>
    <w:rsid w:val="003A163C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3A163C"/>
    <w:rPr>
      <w:rFonts w:ascii="Times New Roman" w:eastAsia="Times New Roman" w:hAnsi="Times New Roman" w:cs="Times New Roman"/>
      <w:bCs/>
      <w:sz w:val="32"/>
      <w:szCs w:val="24"/>
      <w:lang w:eastAsia="ru-RU"/>
    </w:rPr>
  </w:style>
  <w:style w:type="paragraph" w:styleId="2">
    <w:name w:val="Body Text 2"/>
    <w:basedOn w:val="a"/>
    <w:link w:val="20"/>
    <w:rsid w:val="003A163C"/>
    <w:pPr>
      <w:jc w:val="both"/>
    </w:pPr>
    <w:rPr>
      <w:sz w:val="22"/>
    </w:rPr>
  </w:style>
  <w:style w:type="character" w:customStyle="1" w:styleId="20">
    <w:name w:val="Основной текст 2 Знак"/>
    <w:basedOn w:val="a0"/>
    <w:link w:val="2"/>
    <w:rsid w:val="003A163C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3A163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3A163C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A16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163C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 </cp:lastModifiedBy>
  <cp:revision>14</cp:revision>
  <cp:lastPrinted>2017-11-01T06:03:00Z</cp:lastPrinted>
  <dcterms:created xsi:type="dcterms:W3CDTF">2011-02-28T11:07:00Z</dcterms:created>
  <dcterms:modified xsi:type="dcterms:W3CDTF">2017-11-01T06:11:00Z</dcterms:modified>
</cp:coreProperties>
</file>