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9" w:type="dxa"/>
        <w:tblLook w:val="01E0"/>
      </w:tblPr>
      <w:tblGrid>
        <w:gridCol w:w="3369"/>
        <w:gridCol w:w="2174"/>
        <w:gridCol w:w="3566"/>
      </w:tblGrid>
      <w:tr w:rsidR="0070682E" w:rsidRPr="001B56AE" w:rsidTr="00012CD1">
        <w:tc>
          <w:tcPr>
            <w:tcW w:w="3369" w:type="dxa"/>
            <w:hideMark/>
          </w:tcPr>
          <w:p w:rsidR="0070682E" w:rsidRPr="00F94D06" w:rsidRDefault="0070682E" w:rsidP="00012CD1">
            <w:pPr>
              <w:ind w:right="411"/>
              <w:jc w:val="center"/>
              <w:rPr>
                <w:bCs/>
                <w:sz w:val="28"/>
                <w:szCs w:val="28"/>
              </w:rPr>
            </w:pPr>
            <w:r w:rsidRPr="00F94D06">
              <w:rPr>
                <w:bCs/>
                <w:sz w:val="28"/>
                <w:szCs w:val="28"/>
              </w:rPr>
              <w:t>«Кельчиюр»</w:t>
            </w:r>
          </w:p>
          <w:p w:rsidR="0070682E" w:rsidRPr="00F94D06" w:rsidRDefault="00D177DA" w:rsidP="00012CD1">
            <w:pPr>
              <w:ind w:right="411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="0070682E" w:rsidRPr="00F94D06">
              <w:rPr>
                <w:bCs/>
                <w:sz w:val="28"/>
                <w:szCs w:val="28"/>
              </w:rPr>
              <w:t>икт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70682E" w:rsidRPr="00F94D06">
              <w:rPr>
                <w:bCs/>
                <w:sz w:val="28"/>
                <w:szCs w:val="28"/>
              </w:rPr>
              <w:t>овм</w:t>
            </w:r>
            <w:r w:rsidR="0070682E" w:rsidRPr="006C0465">
              <w:rPr>
                <w:bCs/>
              </w:rPr>
              <w:t>Ö</w:t>
            </w:r>
            <w:r w:rsidR="0070682E" w:rsidRPr="00F94D06">
              <w:rPr>
                <w:bCs/>
                <w:sz w:val="28"/>
                <w:szCs w:val="28"/>
              </w:rPr>
              <w:t>дч</w:t>
            </w:r>
            <w:r w:rsidR="0070682E" w:rsidRPr="006C0465">
              <w:rPr>
                <w:bCs/>
              </w:rPr>
              <w:t>Ö</w:t>
            </w:r>
            <w:r w:rsidR="0070682E" w:rsidRPr="00F94D06">
              <w:rPr>
                <w:bCs/>
                <w:sz w:val="28"/>
                <w:szCs w:val="28"/>
              </w:rPr>
              <w:t>минса</w:t>
            </w:r>
            <w:proofErr w:type="spellEnd"/>
          </w:p>
          <w:p w:rsidR="0070682E" w:rsidRPr="00F94D06" w:rsidRDefault="0070682E" w:rsidP="00012CD1">
            <w:pPr>
              <w:ind w:right="411"/>
              <w:jc w:val="center"/>
              <w:rPr>
                <w:b/>
                <w:bCs/>
                <w:sz w:val="28"/>
                <w:szCs w:val="28"/>
              </w:rPr>
            </w:pPr>
            <w:r w:rsidRPr="00F94D06">
              <w:rPr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2174" w:type="dxa"/>
          </w:tcPr>
          <w:p w:rsidR="0070682E" w:rsidRPr="00F94D06" w:rsidRDefault="0070682E" w:rsidP="00012C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682E" w:rsidRPr="00F94D06" w:rsidRDefault="0070682E" w:rsidP="00012CD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0682E" w:rsidRPr="00F94D06" w:rsidRDefault="0070682E" w:rsidP="00012CD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0682E" w:rsidRPr="00F94D06" w:rsidRDefault="0070682E" w:rsidP="00012CD1">
            <w:pPr>
              <w:jc w:val="center"/>
              <w:rPr>
                <w:b/>
                <w:bCs/>
                <w:sz w:val="28"/>
                <w:szCs w:val="28"/>
              </w:rPr>
            </w:pPr>
            <w:r w:rsidRPr="00F94D06">
              <w:rPr>
                <w:b/>
                <w:bCs/>
                <w:sz w:val="28"/>
                <w:szCs w:val="28"/>
              </w:rPr>
              <w:t xml:space="preserve">Ш У </w:t>
            </w:r>
            <w:proofErr w:type="spellStart"/>
            <w:r w:rsidRPr="00C12BD5">
              <w:rPr>
                <w:b/>
                <w:bCs/>
                <w:sz w:val="40"/>
                <w:szCs w:val="40"/>
              </w:rPr>
              <w:t>ö</w:t>
            </w:r>
            <w:proofErr w:type="spellEnd"/>
            <w:r w:rsidRPr="00F94D06">
              <w:rPr>
                <w:b/>
                <w:bCs/>
                <w:sz w:val="28"/>
                <w:szCs w:val="28"/>
              </w:rPr>
              <w:t xml:space="preserve"> М</w:t>
            </w:r>
          </w:p>
          <w:p w:rsidR="0070682E" w:rsidRPr="00F94D06" w:rsidRDefault="0070682E" w:rsidP="00012CD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70682E" w:rsidRPr="00F94D06" w:rsidRDefault="0070682E" w:rsidP="00012CD1">
            <w:pPr>
              <w:jc w:val="center"/>
              <w:rPr>
                <w:bCs/>
                <w:sz w:val="28"/>
                <w:szCs w:val="28"/>
              </w:rPr>
            </w:pPr>
            <w:r w:rsidRPr="00F94D06">
              <w:rPr>
                <w:bCs/>
                <w:iCs/>
                <w:sz w:val="28"/>
                <w:szCs w:val="28"/>
              </w:rPr>
              <w:t>Администрация</w:t>
            </w:r>
          </w:p>
          <w:p w:rsidR="0070682E" w:rsidRPr="00F94D06" w:rsidRDefault="0070682E" w:rsidP="00012CD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94D06">
              <w:rPr>
                <w:bCs/>
                <w:iCs/>
                <w:sz w:val="28"/>
                <w:szCs w:val="28"/>
              </w:rPr>
              <w:t>сельского поселения</w:t>
            </w:r>
          </w:p>
          <w:p w:rsidR="0070682E" w:rsidRPr="00F94D06" w:rsidRDefault="0070682E" w:rsidP="00012CD1">
            <w:pPr>
              <w:jc w:val="center"/>
              <w:rPr>
                <w:b/>
                <w:bCs/>
                <w:sz w:val="28"/>
                <w:szCs w:val="28"/>
              </w:rPr>
            </w:pPr>
            <w:r w:rsidRPr="00F94D06">
              <w:rPr>
                <w:bCs/>
                <w:sz w:val="28"/>
                <w:szCs w:val="28"/>
              </w:rPr>
              <w:t>"Кельчиюр"</w:t>
            </w:r>
          </w:p>
        </w:tc>
      </w:tr>
    </w:tbl>
    <w:p w:rsidR="0070682E" w:rsidRPr="00F874E0" w:rsidRDefault="0070682E" w:rsidP="0070682E">
      <w:pPr>
        <w:keepNext/>
        <w:jc w:val="center"/>
        <w:outlineLvl w:val="0"/>
        <w:rPr>
          <w:bCs/>
          <w:sz w:val="28"/>
          <w:szCs w:val="28"/>
        </w:rPr>
      </w:pPr>
      <w:r w:rsidRPr="00F874E0">
        <w:rPr>
          <w:bCs/>
          <w:sz w:val="28"/>
          <w:szCs w:val="28"/>
        </w:rPr>
        <w:t>П О С Т А Н О В Л Е Н И Е</w:t>
      </w:r>
    </w:p>
    <w:p w:rsidR="0070682E" w:rsidRPr="00F874E0" w:rsidRDefault="0070682E" w:rsidP="0070682E">
      <w:pPr>
        <w:rPr>
          <w:bCs/>
          <w:sz w:val="28"/>
          <w:szCs w:val="28"/>
        </w:rPr>
      </w:pPr>
    </w:p>
    <w:p w:rsidR="0070682E" w:rsidRPr="00F874E0" w:rsidRDefault="0070682E" w:rsidP="0070682E">
      <w:pPr>
        <w:ind w:left="-567" w:firstLine="567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87"/>
        <w:gridCol w:w="3217"/>
        <w:gridCol w:w="2643"/>
      </w:tblGrid>
      <w:tr w:rsidR="0070682E" w:rsidRPr="00F874E0" w:rsidTr="00012CD1">
        <w:trPr>
          <w:cantSplit/>
          <w:trHeight w:val="228"/>
        </w:trPr>
        <w:tc>
          <w:tcPr>
            <w:tcW w:w="3287" w:type="dxa"/>
            <w:hideMark/>
          </w:tcPr>
          <w:p w:rsidR="0070682E" w:rsidRPr="00F874E0" w:rsidRDefault="0070682E" w:rsidP="00012CD1">
            <w:pPr>
              <w:ind w:left="-567"/>
              <w:rPr>
                <w:bCs/>
                <w:sz w:val="28"/>
                <w:szCs w:val="28"/>
              </w:rPr>
            </w:pPr>
            <w:r w:rsidRPr="00F874E0">
              <w:rPr>
                <w:bCs/>
                <w:sz w:val="28"/>
                <w:szCs w:val="28"/>
              </w:rPr>
              <w:t xml:space="preserve">от        </w:t>
            </w:r>
            <w:r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D610A">
              <w:rPr>
                <w:bCs/>
                <w:sz w:val="28"/>
                <w:szCs w:val="28"/>
              </w:rPr>
              <w:t>от</w:t>
            </w:r>
            <w:proofErr w:type="spellEnd"/>
            <w:r w:rsidR="003D610A">
              <w:rPr>
                <w:bCs/>
                <w:sz w:val="28"/>
                <w:szCs w:val="28"/>
              </w:rPr>
              <w:t xml:space="preserve"> 17 марта </w:t>
            </w:r>
            <w:r>
              <w:rPr>
                <w:bCs/>
                <w:sz w:val="28"/>
                <w:szCs w:val="28"/>
              </w:rPr>
              <w:t xml:space="preserve"> 2017</w:t>
            </w:r>
            <w:r w:rsidRPr="00F874E0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17" w:type="dxa"/>
          </w:tcPr>
          <w:p w:rsidR="0070682E" w:rsidRPr="00F874E0" w:rsidRDefault="0070682E" w:rsidP="00012CD1">
            <w:pPr>
              <w:ind w:left="-567" w:firstLine="567"/>
              <w:rPr>
                <w:bCs/>
                <w:sz w:val="28"/>
                <w:szCs w:val="28"/>
              </w:rPr>
            </w:pPr>
          </w:p>
        </w:tc>
        <w:tc>
          <w:tcPr>
            <w:tcW w:w="2643" w:type="dxa"/>
            <w:hideMark/>
          </w:tcPr>
          <w:p w:rsidR="0070682E" w:rsidRPr="00F874E0" w:rsidRDefault="0070682E" w:rsidP="00012CD1">
            <w:pPr>
              <w:ind w:left="-567" w:firstLine="567"/>
              <w:jc w:val="center"/>
              <w:rPr>
                <w:bCs/>
                <w:sz w:val="28"/>
                <w:szCs w:val="28"/>
              </w:rPr>
            </w:pPr>
            <w:r w:rsidRPr="00F874E0">
              <w:rPr>
                <w:bCs/>
                <w:sz w:val="28"/>
                <w:szCs w:val="28"/>
              </w:rPr>
              <w:t xml:space="preserve">№  </w:t>
            </w:r>
            <w:r w:rsidR="003D610A">
              <w:rPr>
                <w:bCs/>
                <w:sz w:val="28"/>
                <w:szCs w:val="28"/>
              </w:rPr>
              <w:t>15</w:t>
            </w:r>
          </w:p>
        </w:tc>
      </w:tr>
    </w:tbl>
    <w:p w:rsidR="003F3654" w:rsidRPr="00F656BC" w:rsidRDefault="003F3654">
      <w:pPr>
        <w:pStyle w:val="ConsPlusTitlePage"/>
        <w:rPr>
          <w:rFonts w:ascii="Times New Roman" w:hAnsi="Times New Roman" w:cs="Times New Roman"/>
        </w:rPr>
      </w:pPr>
      <w:r>
        <w:br/>
      </w:r>
    </w:p>
    <w:p w:rsidR="003F3654" w:rsidRPr="00F656BC" w:rsidRDefault="0070682E">
      <w:pPr>
        <w:pStyle w:val="ConsPlusNormal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3F3654" w:rsidRDefault="0070682E" w:rsidP="0070682E">
      <w:pPr>
        <w:pStyle w:val="ConsPlusTitle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3F3654" w:rsidRPr="00D177DA" w:rsidRDefault="003F3654" w:rsidP="008B4963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D177DA">
        <w:rPr>
          <w:rFonts w:ascii="Times New Roman" w:hAnsi="Times New Roman" w:cs="Times New Roman"/>
          <w:sz w:val="28"/>
          <w:szCs w:val="28"/>
        </w:rPr>
        <w:t>ОБ УТВЕРЖДЕНИИ ПОЛОЖЕНИЯ О ПРОВЕДЕНИИ АТТЕСТАЦИИ</w:t>
      </w:r>
    </w:p>
    <w:p w:rsidR="003F3654" w:rsidRPr="00F656BC" w:rsidRDefault="003F3654">
      <w:pPr>
        <w:pStyle w:val="ConsPlusTitle"/>
        <w:jc w:val="center"/>
        <w:rPr>
          <w:rFonts w:ascii="Times New Roman" w:hAnsi="Times New Roman" w:cs="Times New Roman"/>
        </w:rPr>
      </w:pPr>
      <w:r w:rsidRPr="00D177DA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D177DA">
        <w:rPr>
          <w:rFonts w:ascii="Times New Roman" w:hAnsi="Times New Roman" w:cs="Times New Roman"/>
          <w:sz w:val="28"/>
          <w:szCs w:val="28"/>
        </w:rPr>
        <w:t>АДМИНИСТРАЦИИ СЕЛЬСКОГО ПОСЕЛЕНИЯ «КЕЛЬЧИЮР»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8B4963" w:rsidRDefault="003F3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96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6" w:history="1">
        <w:r w:rsidRPr="008B49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4963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Федерации", </w:t>
      </w:r>
      <w:hyperlink r:id="rId7" w:history="1">
        <w:r w:rsidRPr="008B496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4963">
        <w:rPr>
          <w:rFonts w:ascii="Times New Roman" w:hAnsi="Times New Roman" w:cs="Times New Roman"/>
          <w:sz w:val="28"/>
          <w:szCs w:val="28"/>
        </w:rPr>
        <w:t xml:space="preserve"> Республики Коми от 21.12.2007 N 133-РЗ "О некоторых вопросах муниципальной службы в Республике Коми" администрация муниципального района "Ижемский" постановляет:</w:t>
      </w:r>
    </w:p>
    <w:p w:rsidR="003F3654" w:rsidRPr="008B4963" w:rsidRDefault="003F3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963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3" w:history="1">
        <w:r w:rsidRPr="008B4963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8B4963">
        <w:rPr>
          <w:rFonts w:ascii="Times New Roman" w:hAnsi="Times New Roman" w:cs="Times New Roman"/>
          <w:sz w:val="28"/>
          <w:szCs w:val="28"/>
        </w:rPr>
        <w:t xml:space="preserve"> о проведении аттестации муниципальных служащих администрац</w:t>
      </w:r>
      <w:r w:rsidR="008B4963">
        <w:rPr>
          <w:rFonts w:ascii="Times New Roman" w:hAnsi="Times New Roman" w:cs="Times New Roman"/>
          <w:sz w:val="28"/>
          <w:szCs w:val="28"/>
        </w:rPr>
        <w:t>ии сельского поселения «Кельчиюр</w:t>
      </w:r>
      <w:r w:rsidRPr="008B4963">
        <w:rPr>
          <w:rFonts w:ascii="Times New Roman" w:hAnsi="Times New Roman" w:cs="Times New Roman"/>
          <w:sz w:val="28"/>
          <w:szCs w:val="28"/>
        </w:rPr>
        <w:t>», согласно приложению.</w:t>
      </w:r>
    </w:p>
    <w:p w:rsidR="003F3654" w:rsidRPr="008B4963" w:rsidRDefault="003F3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96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обнародования на официальных стендах.</w:t>
      </w:r>
    </w:p>
    <w:p w:rsidR="003F3654" w:rsidRPr="008B4963" w:rsidRDefault="003F36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3654" w:rsidRPr="008B4963" w:rsidRDefault="008B4963" w:rsidP="008B4963">
      <w:pPr>
        <w:pStyle w:val="ConsPlusNormal"/>
        <w:tabs>
          <w:tab w:val="left" w:pos="225"/>
        </w:tabs>
        <w:rPr>
          <w:rFonts w:ascii="Times New Roman" w:hAnsi="Times New Roman" w:cs="Times New Roman"/>
          <w:sz w:val="28"/>
          <w:szCs w:val="28"/>
        </w:rPr>
      </w:pPr>
      <w:r w:rsidRPr="008B4963">
        <w:rPr>
          <w:rFonts w:ascii="Times New Roman" w:hAnsi="Times New Roman" w:cs="Times New Roman"/>
          <w:sz w:val="28"/>
          <w:szCs w:val="28"/>
        </w:rPr>
        <w:tab/>
        <w:t xml:space="preserve">Глава сельского поселения «Кельчиюр»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B4963">
        <w:rPr>
          <w:rFonts w:ascii="Times New Roman" w:hAnsi="Times New Roman" w:cs="Times New Roman"/>
          <w:sz w:val="28"/>
          <w:szCs w:val="28"/>
        </w:rPr>
        <w:t xml:space="preserve"> В.Ю.Артеев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682E" w:rsidRPr="008B4963" w:rsidRDefault="007068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0682E" w:rsidRPr="00F656BC" w:rsidRDefault="0070682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F656BC" w:rsidRDefault="00F656B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656BC" w:rsidRDefault="00F656B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656BC" w:rsidRDefault="00F656B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Приложение</w:t>
      </w:r>
    </w:p>
    <w:p w:rsidR="003F3654" w:rsidRPr="00F656BC" w:rsidRDefault="003F3654">
      <w:pPr>
        <w:pStyle w:val="ConsPlusNormal"/>
        <w:jc w:val="right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к Постановлению </w:t>
      </w:r>
    </w:p>
    <w:p w:rsidR="003F3654" w:rsidRPr="00F656BC" w:rsidRDefault="00F96D1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«Кельчиюр</w:t>
      </w:r>
      <w:r w:rsidR="003F3654" w:rsidRPr="00F656BC">
        <w:rPr>
          <w:rFonts w:ascii="Times New Roman" w:hAnsi="Times New Roman" w:cs="Times New Roman"/>
        </w:rPr>
        <w:t>»</w:t>
      </w:r>
    </w:p>
    <w:p w:rsidR="003F3654" w:rsidRPr="00F656BC" w:rsidRDefault="003D610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3F3654" w:rsidRPr="00F656B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от 17 марта </w:t>
      </w:r>
      <w:r w:rsidR="003F3654" w:rsidRPr="00F656BC">
        <w:rPr>
          <w:rFonts w:ascii="Times New Roman" w:hAnsi="Times New Roman" w:cs="Times New Roman"/>
        </w:rPr>
        <w:t xml:space="preserve">2017 года № </w:t>
      </w:r>
      <w:r>
        <w:rPr>
          <w:rFonts w:ascii="Times New Roman" w:hAnsi="Times New Roman" w:cs="Times New Roman"/>
        </w:rPr>
        <w:t>15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Title"/>
        <w:jc w:val="center"/>
        <w:rPr>
          <w:rFonts w:ascii="Times New Roman" w:hAnsi="Times New Roman" w:cs="Times New Roman"/>
        </w:rPr>
      </w:pPr>
      <w:bookmarkStart w:id="0" w:name="P33"/>
      <w:bookmarkEnd w:id="0"/>
      <w:r w:rsidRPr="00F656BC">
        <w:rPr>
          <w:rFonts w:ascii="Times New Roman" w:hAnsi="Times New Roman" w:cs="Times New Roman"/>
        </w:rPr>
        <w:t>ПОЛОЖЕНИЕ</w:t>
      </w:r>
    </w:p>
    <w:p w:rsidR="003F3654" w:rsidRPr="00F656BC" w:rsidRDefault="003F3654">
      <w:pPr>
        <w:pStyle w:val="ConsPlusTitle"/>
        <w:jc w:val="center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О ПРОВЕДЕНИИ АТТЕСТАЦИИ МУНИЦИПАЛЬНЫХ СЛУЖАЩИХ</w:t>
      </w:r>
    </w:p>
    <w:p w:rsidR="003F3654" w:rsidRPr="00F656BC" w:rsidRDefault="003F3654">
      <w:pPr>
        <w:pStyle w:val="ConsPlusTitle"/>
        <w:jc w:val="center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АДМИНИСТРАЦ</w:t>
      </w:r>
      <w:r w:rsidR="00F96D10">
        <w:rPr>
          <w:rFonts w:ascii="Times New Roman" w:hAnsi="Times New Roman" w:cs="Times New Roman"/>
        </w:rPr>
        <w:t>ИИ СЕЛЬСКОГО ПОСЕЛЕНИЯ «Кельчиюр</w:t>
      </w:r>
      <w:r w:rsidRPr="00F656BC">
        <w:rPr>
          <w:rFonts w:ascii="Times New Roman" w:hAnsi="Times New Roman" w:cs="Times New Roman"/>
        </w:rPr>
        <w:t>»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 Общие положения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1.1. Настоящее положение регулирует вопросы проведения аттестации муниципальных служащих администрац</w:t>
      </w:r>
      <w:r w:rsidR="00F96D10">
        <w:rPr>
          <w:rFonts w:ascii="Times New Roman" w:hAnsi="Times New Roman" w:cs="Times New Roman"/>
        </w:rPr>
        <w:t>ии сельского поселения «Кельчиюр</w:t>
      </w:r>
      <w:r w:rsidRPr="00F656BC">
        <w:rPr>
          <w:rFonts w:ascii="Times New Roman" w:hAnsi="Times New Roman" w:cs="Times New Roman"/>
        </w:rPr>
        <w:t>» (далее - муниципальных служащих).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1.2. Аттестация муниципального служащего проводится в целях определения его соответствия замещаемой должности муниципальной службы.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1.3. Аттестации не подлежат следующие муниципальные служащие: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- замещающие должности муниципальной службы менее одного года;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- достигшие возраста 60 лет;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- беременные женщины;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-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проводится не ранее чем через год после выхода из отпуска;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- замещающие должности муниципальной службы на основании срочного трудового договора (контракта).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1.4. Аттестация муниципального служащего проводится один раз в три года.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 Организация проведения аттестации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2.1. Для проведения аттестации муниципальных служащих по решению представителя нанимателя издается правовой акт, содержащий положения: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1) о формировании аттестационной комиссии;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2) об утверждении графика проведения аттестации;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3) о составлении списков муниципальных служащих, подлежащих аттестации;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4) о подготовке документов, необходимых для работы аттестационной комиссии.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2.2. В графике проведения аттестации указываются: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1) фамилия, имя, отчество и замещаемая должность муниципального служащего, подлежащего аттестации;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2) дата, время и место проведения аттестации;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3) дата представления в аттестационную комиссию необходимых документов с указанием ответственных за их представление руководителей соответствующих структурных подразделений.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lastRenderedPageBreak/>
        <w:t>2.3. График проведения аттестации доводится до сведения муниципальных служащих, подлежащих аттестации, не менее чем за месяц до начала аттестации.</w:t>
      </w:r>
    </w:p>
    <w:p w:rsidR="003F3654" w:rsidRPr="00F656BC" w:rsidRDefault="006B4B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119" w:history="1">
        <w:r w:rsidR="003F3654" w:rsidRPr="00F656BC">
          <w:rPr>
            <w:rFonts w:ascii="Times New Roman" w:hAnsi="Times New Roman" w:cs="Times New Roman"/>
            <w:color w:val="0000FF"/>
          </w:rPr>
          <w:t>График</w:t>
        </w:r>
      </w:hyperlink>
      <w:r w:rsidR="003F3654" w:rsidRPr="00F656BC">
        <w:rPr>
          <w:rFonts w:ascii="Times New Roman" w:hAnsi="Times New Roman" w:cs="Times New Roman"/>
        </w:rPr>
        <w:t xml:space="preserve"> проведения аттестации должен содержать сведения согласно приложению 1 к настоящему Положению.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2.4. Выбор формы проведения аттестации является полномочием представителя нанимателя, который определяет ее в правовом акте о проведении аттестации и графике проведения аттестации.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2.5. В аттестационную комиссию не позднее, чем за две недели до начала проведения аттестации представляется отзыв на подлежащего аттестации муниципального служащего, подготовленный и подписанный его непосредственным руководителем.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2.6. </w:t>
      </w:r>
      <w:hyperlink w:anchor="P149" w:history="1">
        <w:r w:rsidRPr="00F656BC">
          <w:rPr>
            <w:rFonts w:ascii="Times New Roman" w:hAnsi="Times New Roman" w:cs="Times New Roman"/>
            <w:color w:val="0000FF"/>
          </w:rPr>
          <w:t>Отзыв</w:t>
        </w:r>
      </w:hyperlink>
      <w:r w:rsidRPr="00F656BC">
        <w:rPr>
          <w:rFonts w:ascii="Times New Roman" w:hAnsi="Times New Roman" w:cs="Times New Roman"/>
        </w:rPr>
        <w:t xml:space="preserve"> должен содержать сведения о муниципальном служащем согласно приложению 2 к настоящему Положению.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2.7.  Не менее чем за неделю до начала проведения аттестации необходимо ознакомить каждого аттестуемого муниципального служащего с представленным на него отзывом под роспись с указанием даты ознакомления.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При этом аттестуемый муниципальный служащий имеет право представить в аттестационную комиссию дополнительные сведения о своей профессиональной деятельности за указанный период, а также заявление о своем несогласии с представленным на него отзывом.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3. Аттестационная комиссия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3.1. Количественный и персональный состав аттестационной комиссии определяется правовым актом представителя нанимателя.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3.2. Аттестационная комиссия формируется в составе председателя, заместителя председателя, секретаря и членов комиссии. В случае отсутствия председателя заседание аттестационной комиссии ведет его заместитель.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В состав комиссии могут быть включены также руководители и специалисты муниципальных предприятий и учреждений, муниципальные служащие и другие специалисты.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3.3. В состав аттестационной комиссии могут быть привлечены независимые эксперты.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 Порядок проведения аттестации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4.1. Аттестация проводится в присутствии аттестуемого муниципального служащего и его непосредственного руководителя на заседании аттестационной комиссии.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В случае неявки муниципального служащего на заседание аттестационной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федеральным законодательством, а аттестация переносится на более поздний срок.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При наличии уважительной причины (болезнь, командировка, иные обстоятельства) аттестация проводится не позднее чем через два месяца после выхода аттестуемого на работу.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Аттестация муниципальных служащих, являющихся членами аттестационной комиссии, проводится на общих основаниях.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4.2. Аттестационная комиссия рассматривает представленные документы, заслушивает аттестуемого муниципального служащего и в случае необходимости его непосредственного руководителя о профессиональной деятельности аттестуемого муниципального служащего.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Аттестационная комиссия в целях объективного проведения аттестации по заявлению муниципального служащего о его несогласии с представленным на него отзывом вправе перенести аттестацию на очередное заседание аттестационной комиссии.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4.3. Оценка результатов профессиональной деятельности муниципального служащего основывается на его соответствии квалификационным требованиям по замещаемой должности муниципальной службы, его участии в решении поставленных перед соответствующим подразделением задач, сложности выполняемой им работы, ее эффективности и результативности. При этом должны учитываться исполнение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Обсуждение и оценка профессиональных и личностных качеств аттестуемого муниципального служащего, документов, представленных на рассмотрение аттестационной комиссии применительно к его профессиональной деятельности, должны быть объективными и доброжелательными.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lastRenderedPageBreak/>
        <w:t>4.4. Заседание аттестационной комиссии считается правомочным, если на нем присутствует не менее двух третей ее членов.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от числа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При аттестации муниципального служащего, являющегося членом аттестационной комиссии, аттестуемый в голосовании не участвует, его членство в этой комиссии приостанавливается.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Заседание аттестационной комиссии считается правомочным, если на нем присутствует не менее двух третей ее членов.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4.5. Результаты аттестации заносятся в аттестационный </w:t>
      </w:r>
      <w:hyperlink w:anchor="P204" w:history="1">
        <w:r w:rsidRPr="00F656BC">
          <w:rPr>
            <w:rFonts w:ascii="Times New Roman" w:hAnsi="Times New Roman" w:cs="Times New Roman"/>
            <w:color w:val="0000FF"/>
          </w:rPr>
          <w:t>лист</w:t>
        </w:r>
      </w:hyperlink>
      <w:r w:rsidRPr="00F656BC">
        <w:rPr>
          <w:rFonts w:ascii="Times New Roman" w:hAnsi="Times New Roman" w:cs="Times New Roman"/>
        </w:rPr>
        <w:t>, составленный по форме согласно приложению 3 к настоящему Положению. Аттестационный лист подписывается председателем, заместителем председателя, секретарем и членами аттестационной комиссии, присутствующими на заседании.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Результаты аттестации сообщаются муниципальному служащему непосредственно после подведения итогов голосования.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4.6. Аттестуемый знакомится с аттестационным листом под роспись.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Аттестационный лист муниципального служащего, прошедшего аттестацию, и отзыв приобщаются к личному делу муниципального служащего.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присутствующими на заседании.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4.7. По результатам аттестации муниципального служащего аттестационная комиссия принимает одно из следующих решений: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1) муниципальный служащий соответствует замещаемой должности муниципальной службы;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2) муниципальный служащий не соответствует замещаемой должности муниципальной службы.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4.8. 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рекомендации об улучшении деятельности аттестуемых муниципальных служащих. Результаты аттестации сообщаются аттестованным муниципальным служащим непосредственно после подведения итогов голосования. Материалы аттестации передаются представителю нанимателя (работодателю).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4.9. 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4.10.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 В случае несоответствия муниципального служащего по результатам аттестации замещаемой должности и продолжения его службы на ранее замещаемой должности его повторная аттестация проводится не позднее шести месяцев со дня.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4.11. Муниципальный служащий вправе обжаловать результаты аттестации в судебном порядке.</w:t>
      </w: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3F3654" w:rsidRDefault="003F3654">
      <w:pPr>
        <w:pStyle w:val="ConsPlusNormal"/>
        <w:jc w:val="right"/>
        <w:outlineLvl w:val="1"/>
      </w:pPr>
      <w:r>
        <w:t>Приложение 1</w:t>
      </w:r>
    </w:p>
    <w:p w:rsidR="003F3654" w:rsidRDefault="003F3654">
      <w:pPr>
        <w:pStyle w:val="ConsPlusNormal"/>
        <w:jc w:val="right"/>
      </w:pPr>
      <w:r>
        <w:t>к Положению</w:t>
      </w:r>
    </w:p>
    <w:p w:rsidR="003F3654" w:rsidRDefault="003F3654">
      <w:pPr>
        <w:pStyle w:val="ConsPlusNormal"/>
        <w:jc w:val="right"/>
      </w:pPr>
      <w:r>
        <w:t>о проведении аттестации</w:t>
      </w:r>
    </w:p>
    <w:p w:rsidR="003F3654" w:rsidRDefault="003F3654">
      <w:pPr>
        <w:pStyle w:val="ConsPlusNormal"/>
        <w:jc w:val="right"/>
      </w:pPr>
      <w:r>
        <w:t>муниципальных служащих</w:t>
      </w:r>
    </w:p>
    <w:p w:rsidR="003F3654" w:rsidRDefault="003F3654" w:rsidP="00F656BC">
      <w:pPr>
        <w:pStyle w:val="ConsPlusNormal"/>
        <w:jc w:val="right"/>
      </w:pPr>
      <w:r>
        <w:t xml:space="preserve">администрации </w:t>
      </w:r>
      <w:r w:rsidR="00AA1ACA">
        <w:t>сельского поселения «Кельчиюр</w:t>
      </w:r>
      <w:r w:rsidR="00F656BC">
        <w:t>»</w:t>
      </w:r>
    </w:p>
    <w:p w:rsidR="003F3654" w:rsidRDefault="003F3654">
      <w:pPr>
        <w:pStyle w:val="ConsPlusNormal"/>
      </w:pPr>
    </w:p>
    <w:p w:rsidR="003F3654" w:rsidRDefault="003F3654">
      <w:pPr>
        <w:pStyle w:val="ConsPlusNonformat"/>
        <w:jc w:val="both"/>
      </w:pPr>
      <w:bookmarkStart w:id="1" w:name="P119"/>
      <w:bookmarkEnd w:id="1"/>
      <w:r>
        <w:rPr>
          <w:sz w:val="18"/>
        </w:rPr>
        <w:t xml:space="preserve">                                  ГРАФИК</w:t>
      </w:r>
    </w:p>
    <w:p w:rsidR="003F3654" w:rsidRDefault="003F3654">
      <w:pPr>
        <w:pStyle w:val="ConsPlusNonformat"/>
        <w:jc w:val="both"/>
      </w:pPr>
      <w:r>
        <w:rPr>
          <w:sz w:val="18"/>
        </w:rPr>
        <w:t xml:space="preserve">               аттестации муниципальных служащих, замещающих</w:t>
      </w:r>
    </w:p>
    <w:p w:rsidR="003F3654" w:rsidRDefault="003F3654">
      <w:pPr>
        <w:pStyle w:val="ConsPlusNonformat"/>
        <w:jc w:val="both"/>
      </w:pPr>
      <w:r>
        <w:rPr>
          <w:sz w:val="18"/>
        </w:rPr>
        <w:t xml:space="preserve">                      должности муниципальной службы</w:t>
      </w:r>
    </w:p>
    <w:p w:rsidR="003F3654" w:rsidRDefault="003F3654">
      <w:pPr>
        <w:pStyle w:val="ConsPlusNonformat"/>
        <w:jc w:val="both"/>
      </w:pPr>
      <w:r>
        <w:rPr>
          <w:sz w:val="18"/>
        </w:rPr>
        <w:t xml:space="preserve">               в ___________________________________________</w:t>
      </w:r>
    </w:p>
    <w:p w:rsidR="003F3654" w:rsidRDefault="003F3654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30"/>
        <w:gridCol w:w="1696"/>
        <w:gridCol w:w="1272"/>
        <w:gridCol w:w="1272"/>
        <w:gridCol w:w="1272"/>
        <w:gridCol w:w="1590"/>
        <w:gridCol w:w="1590"/>
      </w:tblGrid>
      <w:tr w:rsidR="003F3654">
        <w:trPr>
          <w:trHeight w:val="214"/>
        </w:trPr>
        <w:tc>
          <w:tcPr>
            <w:tcW w:w="530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N </w:t>
            </w:r>
          </w:p>
          <w:p w:rsidR="003F3654" w:rsidRDefault="003F3654">
            <w:pPr>
              <w:pStyle w:val="ConsPlusNonformat"/>
              <w:jc w:val="both"/>
            </w:pPr>
            <w:proofErr w:type="spellStart"/>
            <w:r>
              <w:rPr>
                <w:sz w:val="18"/>
              </w:rPr>
              <w:t>п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1696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  ФИО   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муниципального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служащего,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подлежащего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аттестации  </w:t>
            </w:r>
          </w:p>
        </w:tc>
        <w:tc>
          <w:tcPr>
            <w:tcW w:w="1272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Замещаемая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должность </w:t>
            </w:r>
          </w:p>
        </w:tc>
        <w:tc>
          <w:tcPr>
            <w:tcW w:w="1272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Форма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проведения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аттестации</w:t>
            </w:r>
          </w:p>
        </w:tc>
        <w:tc>
          <w:tcPr>
            <w:tcW w:w="1272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Дата,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время и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место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проведения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аттестации</w:t>
            </w:r>
          </w:p>
        </w:tc>
        <w:tc>
          <w:tcPr>
            <w:tcW w:w="1590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Ответственный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за подготовку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   и   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представление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отзыва    </w:t>
            </w:r>
          </w:p>
        </w:tc>
        <w:tc>
          <w:tcPr>
            <w:tcW w:w="1590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 Дата  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представления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отзыва    </w:t>
            </w:r>
          </w:p>
        </w:tc>
      </w:tr>
      <w:tr w:rsidR="003F3654">
        <w:trPr>
          <w:trHeight w:val="214"/>
        </w:trPr>
        <w:tc>
          <w:tcPr>
            <w:tcW w:w="53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69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59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59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14"/>
        </w:trPr>
        <w:tc>
          <w:tcPr>
            <w:tcW w:w="53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69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59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59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</w:tbl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  <w:jc w:val="right"/>
        <w:outlineLvl w:val="1"/>
      </w:pPr>
      <w:r>
        <w:t>Приложение 2</w:t>
      </w:r>
    </w:p>
    <w:p w:rsidR="003F3654" w:rsidRDefault="003F3654">
      <w:pPr>
        <w:pStyle w:val="ConsPlusNormal"/>
        <w:jc w:val="right"/>
      </w:pPr>
      <w:r>
        <w:t>к Положению</w:t>
      </w:r>
    </w:p>
    <w:p w:rsidR="003F3654" w:rsidRDefault="003F3654">
      <w:pPr>
        <w:pStyle w:val="ConsPlusNormal"/>
        <w:jc w:val="right"/>
      </w:pPr>
      <w:r>
        <w:t>о проведении аттестации</w:t>
      </w:r>
    </w:p>
    <w:p w:rsidR="003F3654" w:rsidRDefault="003F3654">
      <w:pPr>
        <w:pStyle w:val="ConsPlusNormal"/>
        <w:jc w:val="right"/>
      </w:pPr>
      <w:r>
        <w:t>муниципальных служащих</w:t>
      </w:r>
    </w:p>
    <w:p w:rsidR="003F3654" w:rsidRDefault="003F3654" w:rsidP="00F656BC">
      <w:pPr>
        <w:pStyle w:val="ConsPlusNormal"/>
        <w:jc w:val="right"/>
      </w:pPr>
      <w:r>
        <w:t>администрации</w:t>
      </w:r>
      <w:r w:rsidR="00AA1ACA">
        <w:t xml:space="preserve"> сельского поселения «Кельчиюр</w:t>
      </w:r>
      <w:r w:rsidR="00F656BC">
        <w:t>»</w:t>
      </w:r>
    </w:p>
    <w:p w:rsidR="003F3654" w:rsidRDefault="003F3654">
      <w:pPr>
        <w:pStyle w:val="ConsPlusNormal"/>
      </w:pPr>
    </w:p>
    <w:p w:rsidR="003F3654" w:rsidRDefault="003F3654">
      <w:pPr>
        <w:pStyle w:val="ConsPlusNonformat"/>
        <w:jc w:val="both"/>
      </w:pPr>
      <w:bookmarkStart w:id="2" w:name="P149"/>
      <w:bookmarkEnd w:id="2"/>
      <w:r>
        <w:t xml:space="preserve">                                   ОТЗЫВ</w:t>
      </w:r>
    </w:p>
    <w:p w:rsidR="003F3654" w:rsidRDefault="003F3654">
      <w:pPr>
        <w:pStyle w:val="ConsPlusNonformat"/>
        <w:jc w:val="both"/>
      </w:pPr>
      <w:r>
        <w:t xml:space="preserve">            НА МУНИЦИПАЛЬНОГО СЛУЖАЩЕГО, ПОДЛЕЖАЩЕГО АТТЕСТАЦИИ</w:t>
      </w:r>
    </w:p>
    <w:p w:rsidR="003F3654" w:rsidRDefault="003F3654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40"/>
        <w:gridCol w:w="4356"/>
      </w:tblGrid>
      <w:tr w:rsidR="003F3654">
        <w:trPr>
          <w:trHeight w:val="227"/>
        </w:trPr>
        <w:tc>
          <w:tcPr>
            <w:tcW w:w="4840" w:type="dxa"/>
          </w:tcPr>
          <w:p w:rsidR="003F3654" w:rsidRDefault="003F3654">
            <w:pPr>
              <w:pStyle w:val="ConsPlusNonformat"/>
              <w:jc w:val="both"/>
            </w:pPr>
            <w:r>
              <w:t xml:space="preserve">Фамилия, имя, отчество                </w:t>
            </w:r>
          </w:p>
        </w:tc>
        <w:tc>
          <w:tcPr>
            <w:tcW w:w="4356" w:type="dxa"/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 xml:space="preserve">Число, месяц и год рождения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>Замещаемая должность и дата назначения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>Сведения      о       профессиональном</w:t>
            </w:r>
          </w:p>
          <w:p w:rsidR="003F3654" w:rsidRDefault="003F3654">
            <w:pPr>
              <w:pStyle w:val="ConsPlusNonformat"/>
              <w:jc w:val="both"/>
            </w:pPr>
            <w:r>
              <w:t xml:space="preserve">образовании             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>Сведения      о       профессиональной</w:t>
            </w:r>
          </w:p>
          <w:p w:rsidR="003F3654" w:rsidRDefault="003F3654">
            <w:pPr>
              <w:pStyle w:val="ConsPlusNonformat"/>
              <w:jc w:val="both"/>
            </w:pPr>
            <w:r>
              <w:t>переподготовке, повышении квалификации</w:t>
            </w:r>
          </w:p>
          <w:p w:rsidR="003F3654" w:rsidRDefault="003F3654">
            <w:pPr>
              <w:pStyle w:val="ConsPlusNonformat"/>
              <w:jc w:val="both"/>
            </w:pPr>
            <w:r>
              <w:t xml:space="preserve">или стажировке          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 xml:space="preserve">Классный чин, дата присвоения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>Перечень       основных       вопросов</w:t>
            </w:r>
          </w:p>
          <w:p w:rsidR="003F3654" w:rsidRDefault="003F3654">
            <w:pPr>
              <w:pStyle w:val="ConsPlusNonformat"/>
              <w:jc w:val="both"/>
            </w:pPr>
            <w:r>
              <w:lastRenderedPageBreak/>
              <w:t>(документов), в  решении  (разработке)</w:t>
            </w:r>
          </w:p>
          <w:p w:rsidR="003F3654" w:rsidRDefault="003F3654">
            <w:pPr>
              <w:pStyle w:val="ConsPlusNonformat"/>
              <w:jc w:val="both"/>
            </w:pPr>
            <w:r>
              <w:t xml:space="preserve">которых принимал участие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lastRenderedPageBreak/>
              <w:t>Уровень  знаний,  навыков   и   умений</w:t>
            </w:r>
          </w:p>
          <w:p w:rsidR="003F3654" w:rsidRDefault="003F3654">
            <w:pPr>
              <w:pStyle w:val="ConsPlusNonformat"/>
              <w:jc w:val="both"/>
            </w:pPr>
            <w:r>
              <w:t xml:space="preserve">(профессиональный уровень)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 xml:space="preserve">Рекомендации            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>Мнение руководителя о соответствии или</w:t>
            </w:r>
          </w:p>
          <w:p w:rsidR="003F3654" w:rsidRDefault="003F3654">
            <w:pPr>
              <w:pStyle w:val="ConsPlusNonformat"/>
              <w:jc w:val="both"/>
            </w:pPr>
            <w:r>
              <w:t>несоответствии          муниципального</w:t>
            </w:r>
          </w:p>
          <w:p w:rsidR="003F3654" w:rsidRDefault="003F3654">
            <w:pPr>
              <w:pStyle w:val="ConsPlusNonformat"/>
              <w:jc w:val="both"/>
            </w:pPr>
            <w:r>
              <w:t>служащего     замещаемой     должности</w:t>
            </w:r>
          </w:p>
          <w:p w:rsidR="003F3654" w:rsidRDefault="003F3654">
            <w:pPr>
              <w:pStyle w:val="ConsPlusNonformat"/>
              <w:jc w:val="both"/>
            </w:pPr>
            <w:r>
              <w:t xml:space="preserve">муниципальной службы    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</w:tbl>
    <w:p w:rsidR="003F3654" w:rsidRDefault="003F3654">
      <w:pPr>
        <w:pStyle w:val="ConsPlusNormal"/>
      </w:pPr>
    </w:p>
    <w:p w:rsidR="003F3654" w:rsidRDefault="003F3654">
      <w:pPr>
        <w:pStyle w:val="ConsPlusNonformat"/>
        <w:jc w:val="both"/>
      </w:pPr>
      <w:r>
        <w:t xml:space="preserve">    Непосредственный руководитель                     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                    (подпись)</w:t>
      </w:r>
    </w:p>
    <w:p w:rsidR="003F3654" w:rsidRDefault="003F3654">
      <w:pPr>
        <w:pStyle w:val="ConsPlusNonformat"/>
        <w:jc w:val="both"/>
      </w:pPr>
      <w:r>
        <w:t xml:space="preserve">    "___" _______________ 20__ г.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С отзывом ознакомлен                              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                    (подпись)</w:t>
      </w:r>
    </w:p>
    <w:p w:rsidR="003F3654" w:rsidRDefault="003F3654">
      <w:pPr>
        <w:pStyle w:val="ConsPlusNonformat"/>
        <w:jc w:val="both"/>
      </w:pPr>
      <w:r>
        <w:t xml:space="preserve">    "___" _______________ 20__ г.</w:t>
      </w: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  <w:jc w:val="right"/>
        <w:outlineLvl w:val="1"/>
      </w:pPr>
      <w:r>
        <w:t>Приложение 3</w:t>
      </w:r>
    </w:p>
    <w:p w:rsidR="003F3654" w:rsidRDefault="003F3654">
      <w:pPr>
        <w:pStyle w:val="ConsPlusNormal"/>
        <w:jc w:val="right"/>
      </w:pPr>
      <w:r>
        <w:t>к Положению</w:t>
      </w:r>
    </w:p>
    <w:p w:rsidR="003F3654" w:rsidRDefault="003F3654">
      <w:pPr>
        <w:pStyle w:val="ConsPlusNormal"/>
        <w:jc w:val="right"/>
      </w:pPr>
      <w:r>
        <w:t>о проведении аттестации</w:t>
      </w:r>
    </w:p>
    <w:p w:rsidR="003F3654" w:rsidRDefault="003F3654">
      <w:pPr>
        <w:pStyle w:val="ConsPlusNormal"/>
        <w:jc w:val="right"/>
      </w:pPr>
      <w:r>
        <w:t>муниципальных служащих</w:t>
      </w:r>
    </w:p>
    <w:p w:rsidR="00F656BC" w:rsidRDefault="003F3654">
      <w:pPr>
        <w:pStyle w:val="ConsPlusNormal"/>
        <w:jc w:val="right"/>
      </w:pPr>
      <w:r>
        <w:t xml:space="preserve">администрации </w:t>
      </w:r>
      <w:r w:rsidR="00AA1ACA">
        <w:t>сельского поселения «Кельчиюр</w:t>
      </w:r>
      <w:r w:rsidR="00F656BC">
        <w:t>»</w:t>
      </w:r>
    </w:p>
    <w:p w:rsidR="003F3654" w:rsidRDefault="003F3654">
      <w:pPr>
        <w:pStyle w:val="ConsPlusNormal"/>
      </w:pPr>
    </w:p>
    <w:p w:rsidR="003F3654" w:rsidRDefault="003F3654">
      <w:pPr>
        <w:pStyle w:val="ConsPlusNonformat"/>
        <w:jc w:val="both"/>
      </w:pPr>
      <w:bookmarkStart w:id="3" w:name="P204"/>
      <w:bookmarkEnd w:id="3"/>
      <w:r>
        <w:t xml:space="preserve">                            АТТЕСТАЦИОННЫЙ ЛИСТ</w:t>
      </w:r>
    </w:p>
    <w:p w:rsidR="003F3654" w:rsidRDefault="003F3654">
      <w:pPr>
        <w:pStyle w:val="ConsPlusNonformat"/>
        <w:jc w:val="both"/>
      </w:pPr>
      <w:r>
        <w:t xml:space="preserve">                         МУНИЦИПАЛЬНОГО СЛУЖАЩЕГО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1. Фамилия, имя, отчество 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2. Год, число и месяц рождения 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3. Сведения об образовании, о повышении квалификации, переподготовке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             (когда и какое учебное заведение окончил,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           специальность и квалификация по образованию,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документы о повышении квалификации, переподготовке, ученая степень,</w:t>
      </w:r>
    </w:p>
    <w:p w:rsidR="003F3654" w:rsidRDefault="003F3654">
      <w:pPr>
        <w:pStyle w:val="ConsPlusNonformat"/>
        <w:jc w:val="both"/>
      </w:pPr>
      <w:r>
        <w:t xml:space="preserve">  квалификационный разряд (классный чин) при наличии, дата их присвоения)</w:t>
      </w:r>
    </w:p>
    <w:p w:rsidR="003F3654" w:rsidRDefault="003F3654">
      <w:pPr>
        <w:pStyle w:val="ConsPlusNonformat"/>
        <w:jc w:val="both"/>
      </w:pPr>
      <w:r>
        <w:t xml:space="preserve">    4.  Замещаемая  должность  муниципальной  службы на момент аттестации и</w:t>
      </w:r>
    </w:p>
    <w:p w:rsidR="003F3654" w:rsidRDefault="003F3654">
      <w:pPr>
        <w:pStyle w:val="ConsPlusNonformat"/>
        <w:jc w:val="both"/>
      </w:pPr>
      <w:r>
        <w:t>дата назначения (утверждения) на эту должность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5. Общий трудовой стаж (в том числе стаж муниципальной службы)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6. Основные вопросы, заданные муниципальному служащему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7. Предложения, высказанные муниципальным служащим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8. Оценка по результатам очередной аттестации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(соответствует замещаемой должности муниципальной службы; не соответствует</w:t>
      </w:r>
    </w:p>
    <w:p w:rsidR="003F3654" w:rsidRDefault="003F3654">
      <w:pPr>
        <w:pStyle w:val="ConsPlusNonformat"/>
        <w:jc w:val="both"/>
      </w:pPr>
      <w:r>
        <w:t xml:space="preserve">                замещаемой должности муниципальной службы)</w:t>
      </w:r>
    </w:p>
    <w:p w:rsidR="003F3654" w:rsidRDefault="003F3654">
      <w:pPr>
        <w:pStyle w:val="ConsPlusNonformat"/>
        <w:jc w:val="both"/>
      </w:pPr>
      <w:r>
        <w:t xml:space="preserve">    9.  Рекомендации  аттестационной  комиссии  (с  указанием  мотивов,  по</w:t>
      </w:r>
    </w:p>
    <w:p w:rsidR="003F3654" w:rsidRDefault="003F3654">
      <w:pPr>
        <w:pStyle w:val="ConsPlusNonformat"/>
        <w:jc w:val="both"/>
      </w:pPr>
      <w:r>
        <w:t>которым они даются)</w:t>
      </w:r>
    </w:p>
    <w:p w:rsidR="003F3654" w:rsidRDefault="003F3654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10. Замечания и предложения аттестационной комиссии аттестуемому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11. Состав аттестационной (конкурсной) комиссии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На заседании присутствовало _______ членов аттестационной комиссии</w:t>
      </w:r>
    </w:p>
    <w:p w:rsidR="003F3654" w:rsidRDefault="003F3654">
      <w:pPr>
        <w:pStyle w:val="ConsPlusNonformat"/>
        <w:jc w:val="both"/>
      </w:pPr>
      <w:r>
        <w:t xml:space="preserve">    Количество голосов за ________, против _______</w:t>
      </w:r>
    </w:p>
    <w:p w:rsidR="003F3654" w:rsidRDefault="003F3654">
      <w:pPr>
        <w:pStyle w:val="ConsPlusNonformat"/>
        <w:jc w:val="both"/>
      </w:pPr>
      <w:r>
        <w:t xml:space="preserve">    12. Примечания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Председатель</w:t>
      </w:r>
    </w:p>
    <w:p w:rsidR="003F3654" w:rsidRDefault="003F3654">
      <w:pPr>
        <w:pStyle w:val="ConsPlusNonformat"/>
        <w:jc w:val="both"/>
      </w:pPr>
      <w:r>
        <w:t xml:space="preserve">    аттестационной комиссии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Заместитель председателя</w:t>
      </w:r>
    </w:p>
    <w:p w:rsidR="003F3654" w:rsidRDefault="003F3654">
      <w:pPr>
        <w:pStyle w:val="ConsPlusNonformat"/>
        <w:jc w:val="both"/>
      </w:pPr>
      <w:r>
        <w:t xml:space="preserve">    аттестационной комиссии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Секретарь аттестационной</w:t>
      </w:r>
    </w:p>
    <w:p w:rsidR="003F3654" w:rsidRDefault="003F3654">
      <w:pPr>
        <w:pStyle w:val="ConsPlusNonformat"/>
        <w:jc w:val="both"/>
      </w:pPr>
      <w:r>
        <w:t xml:space="preserve">    комиссии               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Члены аттестационной</w:t>
      </w:r>
    </w:p>
    <w:p w:rsidR="003F3654" w:rsidRDefault="003F3654">
      <w:pPr>
        <w:pStyle w:val="ConsPlusNonformat"/>
        <w:jc w:val="both"/>
      </w:pPr>
      <w:r>
        <w:t xml:space="preserve">    комиссии               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                       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Независимые эксперты            ______________ ________________________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Дата проведения аттестации</w:t>
      </w:r>
    </w:p>
    <w:p w:rsidR="003F3654" w:rsidRDefault="003F3654">
      <w:pPr>
        <w:pStyle w:val="ConsPlusNonformat"/>
        <w:jc w:val="both"/>
      </w:pPr>
      <w:r>
        <w:t xml:space="preserve">    _____________________________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С экзаменационным листом ознакомился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             (подпись муниципального служащего, дата)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(место для печати органа местного самоуправления)</w:t>
      </w: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42DDE" w:rsidRDefault="00442DDE"/>
    <w:sectPr w:rsidR="00442DDE" w:rsidSect="00F656B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3654"/>
    <w:rsid w:val="0000280C"/>
    <w:rsid w:val="000048C2"/>
    <w:rsid w:val="00006BC5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768"/>
    <w:rsid w:val="00042D02"/>
    <w:rsid w:val="0004339D"/>
    <w:rsid w:val="00043426"/>
    <w:rsid w:val="00044A43"/>
    <w:rsid w:val="00046210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39D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D610A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3654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4BDE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0682E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4E91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4963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E7DCA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1ACA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5635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177DA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2BAE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6BC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96D10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6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36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36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36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68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8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63C7F2469579713232AD911F1061E8E26FBDE8A9A7D447A2167192C08AD64906fDv0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63C7F2469579713232B39C097C3FECE664E3E1AAADD719FD4077C59FDAD01C46905034A5A1B3DAf9v0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DE3C-352C-46C7-B988-DA809B58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2655</Words>
  <Characters>15138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XP GAME 2008</cp:lastModifiedBy>
  <cp:revision>10</cp:revision>
  <dcterms:created xsi:type="dcterms:W3CDTF">2017-01-30T13:07:00Z</dcterms:created>
  <dcterms:modified xsi:type="dcterms:W3CDTF">2017-03-17T06:28:00Z</dcterms:modified>
</cp:coreProperties>
</file>