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35C" w:rsidRDefault="007C2501" w:rsidP="0019135C">
      <w:pPr>
        <w:pStyle w:val="ConsPlus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19135C" w:rsidRPr="0019135C" w:rsidRDefault="0019135C" w:rsidP="0019135C">
      <w:pPr>
        <w:pStyle w:val="ConsPlusNormal"/>
        <w:rPr>
          <w:rFonts w:ascii="Times New Roman" w:hAnsi="Times New Roman"/>
          <w:sz w:val="24"/>
          <w:szCs w:val="24"/>
        </w:rPr>
      </w:pPr>
    </w:p>
    <w:p w:rsidR="0019135C" w:rsidRPr="004949DF" w:rsidRDefault="0019135C" w:rsidP="0019135C">
      <w:pPr>
        <w:jc w:val="right"/>
        <w:rPr>
          <w:rFonts w:ascii="Times New Roman" w:hAnsi="Times New Roman"/>
          <w:sz w:val="24"/>
          <w:szCs w:val="24"/>
        </w:rPr>
      </w:pPr>
      <w:r w:rsidRPr="0019135C">
        <w:rPr>
          <w:rFonts w:ascii="Times New Roman" w:hAnsi="Times New Roman"/>
          <w:sz w:val="24"/>
          <w:szCs w:val="24"/>
        </w:rPr>
        <w:t>Приложение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 w:rsidR="007C2501">
        <w:rPr>
          <w:rFonts w:ascii="Times New Roman" w:hAnsi="Times New Roman"/>
          <w:sz w:val="24"/>
          <w:szCs w:val="24"/>
        </w:rPr>
        <w:t>2</w:t>
      </w:r>
    </w:p>
    <w:p w:rsidR="0019135C" w:rsidRPr="004949DF" w:rsidRDefault="0019135C" w:rsidP="0019135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9135C" w:rsidRPr="004949DF" w:rsidRDefault="0019135C" w:rsidP="0019135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19135C" w:rsidRPr="004949DF" w:rsidRDefault="0019135C" w:rsidP="0019135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от </w:t>
      </w:r>
      <w:r w:rsidR="006D6324">
        <w:rPr>
          <w:rFonts w:ascii="Times New Roman" w:hAnsi="Times New Roman"/>
          <w:sz w:val="24"/>
          <w:szCs w:val="24"/>
        </w:rPr>
        <w:t xml:space="preserve">18 ноября </w:t>
      </w:r>
      <w:r w:rsidRPr="004949D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 w:rsidR="006D6324">
        <w:rPr>
          <w:rFonts w:ascii="Times New Roman" w:hAnsi="Times New Roman"/>
          <w:sz w:val="24"/>
          <w:szCs w:val="24"/>
        </w:rPr>
        <w:t>69</w:t>
      </w:r>
    </w:p>
    <w:p w:rsidR="0019135C" w:rsidRDefault="0019135C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3EA8" w:rsidRPr="00673C66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D23EA8" w:rsidRPr="00673C66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D23EA8" w:rsidRPr="00673C66" w:rsidRDefault="00D23EA8" w:rsidP="008548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73C66">
        <w:rPr>
          <w:rFonts w:ascii="Times New Roman" w:eastAsia="Calibri" w:hAnsi="Times New Roman" w:cs="Times New Roman"/>
          <w:b/>
          <w:sz w:val="24"/>
          <w:szCs w:val="24"/>
        </w:rPr>
        <w:t>Предоставление выписки из Реестра муниципальной собственности</w:t>
      </w: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D23EA8" w:rsidRPr="00673C66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23EA8" w:rsidRPr="00673C66" w:rsidRDefault="00D23EA8" w:rsidP="00D23EA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Общие положения</w:t>
      </w:r>
    </w:p>
    <w:p w:rsidR="00D23EA8" w:rsidRPr="00673C66" w:rsidRDefault="00D23EA8" w:rsidP="00D23EA8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1.1. Административный регламент предоставления муниципальной услуги «Предоставление выписки из Реестра муниципальной собственности» (далее - административный регламент), определяет порядок, сроки и последовательность действий (административных процедур) </w:t>
      </w:r>
      <w:r w:rsidR="001F7481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администрации 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1F7481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>Кельчиюр</w:t>
      </w:r>
      <w:r w:rsidR="001F7481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Pr="00673C66">
        <w:rPr>
          <w:rFonts w:ascii="Times New Roman" w:eastAsia="Calibri" w:hAnsi="Times New Roman" w:cs="Times New Roman"/>
          <w:sz w:val="24"/>
          <w:szCs w:val="24"/>
        </w:rPr>
        <w:t>предоставлении выписки из Реестра муниципальной собственности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(далее – муниципальная услуга).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Круг заявителей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1.2. Заявителями являются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A53AA" w:rsidRPr="00673C66">
        <w:rPr>
          <w:rFonts w:ascii="Times New Roman" w:eastAsia="Calibri" w:hAnsi="Times New Roman" w:cs="Times New Roman"/>
          <w:sz w:val="24"/>
          <w:szCs w:val="24"/>
        </w:rPr>
        <w:t>физические лица (в том числе индивидуальные предприниматели) и юридические лица.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1.3.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Требования к порядку информирования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1.4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Информация о порядке предоставления муниципальной услуги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размещается:</w:t>
      </w:r>
    </w:p>
    <w:p w:rsidR="00D23EA8" w:rsidRPr="00673C66" w:rsidRDefault="00D23EA8" w:rsidP="00392B7D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на информационных стендах, расположенных в Органе, в МФЦ;</w:t>
      </w:r>
    </w:p>
    <w:p w:rsidR="00D23EA8" w:rsidRPr="00673C66" w:rsidRDefault="00D23EA8" w:rsidP="00392B7D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D23EA8" w:rsidRPr="00193E3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официальном сайте Органа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www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izhma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.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val="en-US" w:eastAsia="ar-SA"/>
        </w:rPr>
        <w:t>ru</w:t>
      </w:r>
      <w:r w:rsidR="00193E3B" w:rsidRPr="00193E3B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)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.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11.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ru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в федеральной государственной информационной системе </w:t>
      </w:r>
      <w:r w:rsidRPr="00673C66">
        <w:rPr>
          <w:rFonts w:ascii="Times New Roman" w:eastAsia="Calibri" w:hAnsi="Times New Roman" w:cs="Times New Roman"/>
          <w:sz w:val="24"/>
          <w:szCs w:val="24"/>
        </w:rPr>
        <w:t>«Единый портал государственных и муниципальных услуг (функций)» (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http://www.gosuslugi.ru/</w:t>
      </w:r>
      <w:r w:rsidRPr="00673C66">
        <w:rPr>
          <w:rFonts w:ascii="Times New Roman" w:eastAsia="Calibri" w:hAnsi="Times New Roman" w:cs="Times New Roman"/>
          <w:sz w:val="24"/>
          <w:szCs w:val="24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673C66">
          <w:rPr>
            <w:rFonts w:ascii="Times New Roman" w:eastAsia="Calibri" w:hAnsi="Times New Roman" w:cs="Times New Roman"/>
            <w:sz w:val="24"/>
            <w:szCs w:val="24"/>
          </w:rPr>
          <w:t>http://pgu.rkomi.ru/</w:t>
        </w:r>
      </w:hyperlink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(далее – порталы государственных и муниципальных услуг (функций));</w:t>
      </w:r>
    </w:p>
    <w:p w:rsidR="00D23EA8" w:rsidRPr="00673C66" w:rsidRDefault="00D23EA8" w:rsidP="00BD1E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на аппаратно-программных комплексах – Интернет-киоск.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Информацию о порядке предоставления муниципальной услуги можно получить: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</w:t>
      </w:r>
      <w:r w:rsidR="005149FE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(телефон: 8-82140-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>97479</w:t>
      </w:r>
      <w:r w:rsidR="005149FE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, МФЦ, в том числе ЦТО (телефон: 8-800-200-8212)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МФЦ,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том числе по электронной почте;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категории заявителей;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порядок передачи результата заявителю;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срок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 порядке обжалования действий (бездействия) и решен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ий должностных лиц;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D23EA8" w:rsidRPr="00673C66" w:rsidRDefault="00D23EA8" w:rsidP="00392B7D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время приема и выдачи документов.</w:t>
      </w:r>
    </w:p>
    <w:p w:rsidR="00D23EA8" w:rsidRPr="00673C66" w:rsidRDefault="00D23EA8" w:rsidP="00392B7D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</w:t>
      </w:r>
      <w:r w:rsidR="00193E3B">
        <w:rPr>
          <w:rFonts w:ascii="Times New Roman" w:eastAsia="Calibri" w:hAnsi="Times New Roman" w:cs="Times New Roman"/>
          <w:sz w:val="24"/>
          <w:szCs w:val="24"/>
        </w:rPr>
        <w:t>ию, телефону, электронной почте и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лично</w:t>
      </w:r>
      <w:r w:rsidR="00193E3B">
        <w:rPr>
          <w:rFonts w:ascii="Times New Roman" w:eastAsia="Calibri" w:hAnsi="Times New Roman" w:cs="Times New Roman"/>
          <w:sz w:val="24"/>
          <w:szCs w:val="24"/>
        </w:rPr>
        <w:t>.</w:t>
      </w:r>
      <w:r w:rsidRPr="00673C66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если предоставление информации, необходимой заявителю, не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сайт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МФЦ, Органа.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92B7D" w:rsidRPr="00673C66" w:rsidRDefault="00392B7D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392B7D" w:rsidRPr="00673C66" w:rsidRDefault="00392B7D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2.1. Наименование муниципальной услуги: «</w:t>
      </w:r>
      <w:r w:rsidR="00EA53AA" w:rsidRPr="00673C66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».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администрацией 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>сельского поселения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19135C">
        <w:rPr>
          <w:rFonts w:ascii="Times New Roman" w:eastAsia="Calibri" w:hAnsi="Times New Roman" w:cs="Times New Roman"/>
          <w:sz w:val="24"/>
          <w:szCs w:val="24"/>
          <w:lang w:eastAsia="ru-RU"/>
        </w:rPr>
        <w:t>Кельчиюр</w:t>
      </w:r>
      <w:r w:rsidR="00EB745D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Для получения муниципальной услуги заявитель должен обратиться в одну из следующих организаций, участвующих в предоставлении муниципальной услуги:</w:t>
      </w:r>
    </w:p>
    <w:p w:rsidR="00C47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2.3.1.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МФЦ - в части приема и регистрации документов у заявителя, уведомления и выдачи результата муниципальной услуги заявителю</w:t>
      </w:r>
      <w:r w:rsidR="00C47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2.3.2. Орган – в части приема и регистрации документов у заявителя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принятия решения, выдачи результата предоставления услуги.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Запрещается требовать от заявителя: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</w:t>
      </w:r>
      <w:r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>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EA53AA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предоставление выписки из Реестра муниципальной собственности (далее – предоставление выписки)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, уведомление о предоставлении муниципальной услуги;</w:t>
      </w:r>
    </w:p>
    <w:p w:rsidR="00EA53AA" w:rsidRPr="00673C66" w:rsidRDefault="00EA53AA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2) решение об отказе в предоставлении выписки из Реестра муниципальной собственности (далее  – решение об отказе в предоставлении выписки), уведомление об отказе в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A53AA" w:rsidRPr="00673C66" w:rsidRDefault="00D23EA8" w:rsidP="00392B7D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673C66">
        <w:rPr>
          <w:rFonts w:ascii="Times New Roman" w:hAnsi="Times New Roman"/>
          <w:sz w:val="24"/>
          <w:szCs w:val="24"/>
        </w:rPr>
        <w:t xml:space="preserve">2.5. Максимальный срок предоставления муниципальной услуги составляет </w:t>
      </w:r>
      <w:r w:rsidR="00EA53AA" w:rsidRPr="00673C66">
        <w:rPr>
          <w:rFonts w:ascii="Times New Roman" w:eastAsia="Times New Roman" w:hAnsi="Times New Roman"/>
          <w:sz w:val="24"/>
          <w:szCs w:val="24"/>
        </w:rPr>
        <w:t xml:space="preserve">не более 10 </w:t>
      </w:r>
      <w:r w:rsidR="009D366B" w:rsidRPr="00673C66">
        <w:rPr>
          <w:rFonts w:ascii="Times New Roman" w:eastAsia="Times New Roman" w:hAnsi="Times New Roman"/>
          <w:sz w:val="24"/>
          <w:szCs w:val="24"/>
        </w:rPr>
        <w:t>календарных</w:t>
      </w:r>
      <w:r w:rsidR="00EA53AA" w:rsidRPr="00673C66">
        <w:rPr>
          <w:rFonts w:ascii="Times New Roman" w:eastAsia="Times New Roman" w:hAnsi="Times New Roman"/>
          <w:sz w:val="24"/>
          <w:szCs w:val="24"/>
        </w:rPr>
        <w:t xml:space="preserve"> дней, исчисляемых со дня регистрации заявления с документами, необходимыми для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Правовые основания для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D23EA8" w:rsidRPr="00673C66" w:rsidRDefault="00D23EA8" w:rsidP="00392B7D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Конституцией Российской Федерации (принята всенародным голосованием 12.12.1993)</w:t>
      </w:r>
      <w:r w:rsidR="0003450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(«Собрании законодательства Российской Федерации», 04.08.2014, № 31, ст. 4398.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Федеральным </w:t>
      </w:r>
      <w:hyperlink r:id="rId9" w:history="1">
        <w:r w:rsidRPr="00673C66">
          <w:rPr>
            <w:rFonts w:ascii="Times New Roman" w:eastAsia="Calibri" w:hAnsi="Times New Roman" w:cs="Times New Roman"/>
            <w:sz w:val="24"/>
            <w:szCs w:val="24"/>
          </w:rPr>
          <w:t>закон</w:t>
        </w:r>
      </w:hyperlink>
      <w:r w:rsidRPr="00673C66">
        <w:rPr>
          <w:rFonts w:ascii="Times New Roman" w:eastAsia="Calibri" w:hAnsi="Times New Roman" w:cs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Федеральным законом от 27.07.2006 № 152-ФЗ «О персональных данных»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Pr="00673C66">
        <w:rPr>
          <w:rFonts w:ascii="Times New Roman" w:eastAsia="Calibri" w:hAnsi="Times New Roman" w:cs="Times New Roman"/>
          <w:sz w:val="24"/>
          <w:szCs w:val="24"/>
        </w:rPr>
        <w:t>«Российская газета», № 165, 29.07.2006);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EA53AA" w:rsidRPr="00673C66" w:rsidRDefault="00EA53AA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Приказом Министерства экономического развития Российской Федерации от 30.08.2011 г. № 424 «Об утверждении Порядка ведения органами местного самоуправления реестров муниципального имущества» («Российская газета», № 293, 28.12.2011);</w:t>
      </w:r>
    </w:p>
    <w:p w:rsidR="00D23EA8" w:rsidRPr="00673C66" w:rsidRDefault="00D23EA8" w:rsidP="00392B7D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9345DB" w:rsidRPr="00D01DBC" w:rsidRDefault="00D01DBC" w:rsidP="00D01DBC">
      <w:pPr>
        <w:pStyle w:val="a7"/>
        <w:numPr>
          <w:ilvl w:val="0"/>
          <w:numId w:val="35"/>
        </w:numPr>
        <w:tabs>
          <w:tab w:val="left" w:pos="993"/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Настоящим регламентом</w:t>
      </w:r>
      <w:r w:rsidR="009345DB" w:rsidRPr="00D01DB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723D7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2.7. </w:t>
      </w:r>
      <w:r w:rsidR="002723D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23EA8" w:rsidRPr="00673C66" w:rsidRDefault="00D23EA8" w:rsidP="00392B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лично (в Орган, МФЦ);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посредством  почтового отправления (в Орган)</w:t>
      </w:r>
      <w:r w:rsidR="00C43E69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Par45"/>
      <w:bookmarkEnd w:id="0"/>
    </w:p>
    <w:p w:rsidR="00D23EA8" w:rsidRPr="00673C66" w:rsidRDefault="00D23EA8" w:rsidP="004D51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Pr="00673C66">
        <w:rPr>
          <w:rFonts w:ascii="Arial" w:eastAsia="Calibri" w:hAnsi="Arial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2.9.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2.10. Приостановление предоставления муниципальной услуги не предусмотрено.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2.11.Основаниями для отказа в предоставлении муниципальной услуги являются: </w:t>
      </w:r>
    </w:p>
    <w:p w:rsidR="006A7ABB" w:rsidRPr="00673C66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наличия в представленных документах недостоверной информации;</w:t>
      </w:r>
    </w:p>
    <w:p w:rsidR="006A7ABB" w:rsidRPr="00673C66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объект, указанный в заявлении, не относится к муниципальной собственности;</w:t>
      </w:r>
    </w:p>
    <w:p w:rsidR="00EA53AA" w:rsidRPr="00673C66" w:rsidRDefault="006A7AB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если текст заявления не поддается прочтению.</w:t>
      </w:r>
    </w:p>
    <w:p w:rsidR="00D23EA8" w:rsidRPr="00673C66" w:rsidRDefault="00D23EA8" w:rsidP="00392B7D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2.11.1. После устранения оснований для отказа в предоставлении муниципальной услуги в случаях, предусмотренных пунктом 2.11 настоящего административного регламента, заявитель вправе обратиться повторно за получением муниципальной услуги.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2.12. Услуги, необходимые и обязательные для предоставления муниципальной услуги, отсутствуют.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2.13. Услуги, необходимые и обязательные для предоставления муниципальной услуги, отсутствуют.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2.14. Муниципальная услуга предоставляется бесплатно.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2.15. </w:t>
      </w:r>
      <w:r w:rsidRPr="00673C66">
        <w:rPr>
          <w:rFonts w:ascii="Times New Roman" w:eastAsia="Calibri" w:hAnsi="Times New Roman" w:cs="Times New Roman"/>
          <w:sz w:val="24"/>
          <w:szCs w:val="24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2.16.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2.17. Заявление и прилагаемые к нему документы регистрируются в день их поступления.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17F63" w:rsidRPr="00673C66" w:rsidRDefault="00117F63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2.18. Здание (помещение) </w:t>
      </w:r>
      <w:r w:rsidR="0089041A" w:rsidRPr="00673C66">
        <w:rPr>
          <w:rFonts w:ascii="Times New Roman" w:eastAsia="Calibri" w:hAnsi="Times New Roman" w:cs="Times New Roman"/>
          <w:sz w:val="24"/>
          <w:szCs w:val="24"/>
        </w:rPr>
        <w:t>Органа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оборудуется информационной табличкой (вывеской) с указанием полного наименования.</w:t>
      </w:r>
    </w:p>
    <w:p w:rsidR="00117F63" w:rsidRPr="00673C66" w:rsidRDefault="00117F63" w:rsidP="00392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117F63" w:rsidRPr="00673C66" w:rsidRDefault="00117F63" w:rsidP="00392B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</w:t>
      </w:r>
      <w:r w:rsidR="00117F63" w:rsidRPr="00673C66">
        <w:rPr>
          <w:rFonts w:ascii="Times New Roman" w:eastAsia="Calibri" w:hAnsi="Times New Roman" w:cs="Times New Roman"/>
          <w:sz w:val="24"/>
          <w:szCs w:val="24"/>
        </w:rPr>
        <w:t>,</w:t>
      </w: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 обеспечены канцелярскими принадлежностями.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23EA8" w:rsidRPr="00673C66" w:rsidRDefault="00D23EA8" w:rsidP="00392B7D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Информационные стенды должны содержать:</w:t>
      </w:r>
    </w:p>
    <w:p w:rsidR="00D23EA8" w:rsidRPr="00673C66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D23EA8" w:rsidRPr="00673C66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23EA8" w:rsidRPr="00673C66" w:rsidRDefault="00D23EA8" w:rsidP="00392B7D">
      <w:pPr>
        <w:numPr>
          <w:ilvl w:val="0"/>
          <w:numId w:val="29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23EA8" w:rsidRPr="00673C66" w:rsidRDefault="00D23EA8" w:rsidP="00392B7D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23EA8" w:rsidRPr="00673C66" w:rsidRDefault="00D23EA8" w:rsidP="00392B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D23EA8" w:rsidRPr="00D01DBC" w:rsidRDefault="00D23EA8" w:rsidP="00D01DB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bCs/>
          <w:sz w:val="24"/>
          <w:szCs w:val="24"/>
        </w:rPr>
        <w:t xml:space="preserve">2.19. </w:t>
      </w:r>
      <w:r w:rsidR="00D01DBC" w:rsidRPr="00D01DBC">
        <w:rPr>
          <w:rFonts w:ascii="Times New Roman" w:hAnsi="Times New Roman"/>
          <w:bCs/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2.20.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D23EA8" w:rsidRPr="00673C66" w:rsidTr="00D23EA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Наличие возможности получения муниципальной услуги</w:t>
            </w:r>
            <w:r w:rsidR="0019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D23EA8" w:rsidRPr="00673C66" w:rsidTr="00D23EA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заявлений</w:t>
            </w:r>
            <w:r w:rsidRPr="00673C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23EA8" w:rsidRPr="00673C66" w:rsidTr="00D23EA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3EA8" w:rsidRPr="00673C66" w:rsidRDefault="00D23EA8" w:rsidP="00392B7D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3C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3EA8" w:rsidRPr="00673C66" w:rsidRDefault="00D23EA8" w:rsidP="00392B7D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2.21. Сведения о предоставлении муниципальной услуги и форма заявления для предоставления муниципальной  услуги находится на Ин</w:t>
      </w:r>
      <w:r w:rsidR="000F253A" w:rsidRPr="00673C66">
        <w:rPr>
          <w:rFonts w:ascii="Times New Roman" w:eastAsia="Calibri" w:hAnsi="Times New Roman" w:cs="Times New Roman"/>
          <w:sz w:val="24"/>
          <w:szCs w:val="24"/>
        </w:rPr>
        <w:t>тернет-сайте Органа (</w:t>
      </w:r>
      <w:r w:rsidR="000F253A" w:rsidRPr="00673C66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0F253A" w:rsidRPr="00673C66">
        <w:rPr>
          <w:rFonts w:ascii="Times New Roman" w:eastAsia="Calibri" w:hAnsi="Times New Roman" w:cs="Times New Roman"/>
          <w:sz w:val="24"/>
          <w:szCs w:val="24"/>
        </w:rPr>
        <w:t>.</w:t>
      </w:r>
      <w:r w:rsidR="000F253A" w:rsidRPr="00673C66">
        <w:rPr>
          <w:rFonts w:ascii="Times New Roman" w:eastAsia="Calibri" w:hAnsi="Times New Roman" w:cs="Times New Roman"/>
          <w:sz w:val="24"/>
          <w:szCs w:val="24"/>
          <w:lang w:val="en-US"/>
        </w:rPr>
        <w:t>izhma</w:t>
      </w:r>
      <w:r w:rsidR="000F253A" w:rsidRPr="00673C66">
        <w:rPr>
          <w:rFonts w:ascii="Times New Roman" w:eastAsia="Calibri" w:hAnsi="Times New Roman" w:cs="Times New Roman"/>
          <w:sz w:val="24"/>
          <w:szCs w:val="24"/>
        </w:rPr>
        <w:t>.</w:t>
      </w:r>
      <w:r w:rsidR="000F253A" w:rsidRPr="00673C66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673C66">
        <w:rPr>
          <w:rFonts w:ascii="Times New Roman" w:eastAsia="Calibri" w:hAnsi="Times New Roman" w:cs="Times New Roman"/>
          <w:sz w:val="24"/>
          <w:szCs w:val="24"/>
        </w:rPr>
        <w:t>), порталах государственных и муниципальных услуг (функций).</w:t>
      </w:r>
    </w:p>
    <w:p w:rsidR="00D23EA8" w:rsidRPr="00673C66" w:rsidRDefault="000F253A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2.22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Предоставление муниципальной у</w:t>
      </w:r>
      <w:r w:rsidR="00D23EA8" w:rsidRPr="00673C66">
        <w:rPr>
          <w:rFonts w:ascii="Times New Roman" w:eastAsia="Calibri" w:hAnsi="Times New Roman" w:cs="Times New Roman"/>
          <w:sz w:val="24"/>
          <w:szCs w:val="24"/>
        </w:rPr>
        <w:t>слуги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D23EA8" w:rsidRPr="00673C66">
        <w:rPr>
          <w:rFonts w:ascii="Times New Roman" w:eastAsia="Calibri" w:hAnsi="Times New Roman" w:cs="Times New Roman"/>
          <w:sz w:val="24"/>
          <w:szCs w:val="24"/>
        </w:rPr>
        <w:t>слуги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89041A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</w:t>
      </w:r>
      <w:r w:rsidR="00D23EA8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89041A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Органом.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 обеспечиваются: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D23EA8" w:rsidRPr="00673C66" w:rsidRDefault="00D23EA8" w:rsidP="00392B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III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 w:rsidRPr="00673C66">
        <w:rPr>
          <w:rFonts w:ascii="Times New Roman" w:eastAsia="Calibri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3.1. Предоставление муниципальной услуги включает в себя следующие административные процедуры:</w:t>
      </w:r>
    </w:p>
    <w:p w:rsidR="006B6D81" w:rsidRPr="00673C66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прием и регистрация заявления о предоставлении муниципальной услуги;</w:t>
      </w:r>
    </w:p>
    <w:p w:rsidR="006B6D81" w:rsidRPr="00673C66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принятие решения о предоставлении муниципальной услуги или решения об отказе в предоставлении муниципальной услуги;</w:t>
      </w:r>
    </w:p>
    <w:p w:rsidR="006B6D81" w:rsidRPr="00673C66" w:rsidRDefault="006B6D81" w:rsidP="006B6D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выдача заявителю результата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Блок-схема предоставления муниципальной услуги приведена в Приложении № </w:t>
      </w:r>
      <w:r w:rsidR="002723D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D860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Прием и регистрация заявлени</w:t>
      </w:r>
      <w:r w:rsidR="006B6D81"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я</w:t>
      </w: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о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МФЦ предусмотрена только очная форма подачи документов. </w:t>
      </w:r>
    </w:p>
    <w:p w:rsidR="009A18C6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по почте</w:t>
      </w:r>
      <w:r w:rsidR="009A18C6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заочной форме подачи документов заявитель может направить заявление (документы), указанные в пункте 2.7 настоящего административного регламента, в бумажном виде, в виде копий </w:t>
      </w:r>
      <w:r w:rsidR="009A18C6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документов на бумажном носителе.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Направление заявления (документов) в бумажном виде осуществляется по почте (могут быть направлены заказным письмом с уведомлением о вручении).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документов по почте днем регистрации заявления является день получения письма Органом.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 через организацию почтовой связи, удостоверение верности копий документов осуществляется в порядке, установленном федеральным законодательством.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проверяет полномочия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проверяет соответствие представленных документов требованиям, удостоверяясь,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что: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исполнены карандашом;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 (отказ в принятии документов).</w:t>
      </w:r>
    </w:p>
    <w:p w:rsidR="003C0924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</w:t>
      </w:r>
      <w:r w:rsidR="003C0924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ении (заказным письмом по почте).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срок предоставления муниципальной услуги в соответствии с настоящим 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>административным р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егламентом.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специалист МФЦ, ответственный за прием документов,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="00D01DB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календарных дня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момента обращения заявителя о предоставлении муниципальной услуги. 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B6D81" w:rsidRPr="00673C66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Принятие решения о предоставлении муниципальной услуги </w:t>
      </w:r>
    </w:p>
    <w:p w:rsidR="00D23EA8" w:rsidRPr="00673C66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6B6D81" w:rsidRPr="00673C66" w:rsidRDefault="006B6D81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3.3.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проверяет заявление на соответствие установленным требованиям.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2.11 настоящего административного регламента.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 предоставлении выписки;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- об отказе в предоставлении выписки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(в случае наличия оснований, предусмотренных пунктом 2.11 настоящего административного регламента).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осуществляет оформление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выписки либо решения об отказе в предоставлении выписки в двух экземплярах и передает их на подпись Руководителю.</w:t>
      </w:r>
    </w:p>
    <w:p w:rsidR="00CF2A6C" w:rsidRPr="00321C60" w:rsidRDefault="00CF2A6C" w:rsidP="00CF2A6C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1C60">
        <w:rPr>
          <w:rFonts w:ascii="Times New Roman" w:hAnsi="Times New Roman" w:cs="Times New Roman"/>
          <w:sz w:val="24"/>
          <w:szCs w:val="24"/>
          <w:lang w:eastAsia="ru-RU"/>
        </w:rPr>
        <w:t>Руководитель Органа подписывает решение о предоставлении муниципальной услуги (решение об отказе в предоставлении муниципальной услуги).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466A57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 календарных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дня со дня получения из Органа, МФЦ документов, необходимых для принятия решения.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административной процедуры является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 Органом выписки или решения об отказе в предоставлении выписки, и направление принятого решения специалисту </w:t>
      </w:r>
      <w:r w:rsidR="00392B7D" w:rsidRPr="00673C66">
        <w:rPr>
          <w:rFonts w:ascii="Times New Roman" w:hAnsi="Times New Roman"/>
          <w:sz w:val="24"/>
          <w:szCs w:val="24"/>
          <w:lang w:eastAsia="ru-RU"/>
        </w:rPr>
        <w:t>Органа, ответственному за выдачу результата предоставления услуги, или специалисту МФЦ,</w:t>
      </w:r>
      <w:r w:rsidR="00193E3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92B7D" w:rsidRPr="00673C66">
        <w:rPr>
          <w:rFonts w:ascii="Times New Roman" w:hAnsi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9D366B" w:rsidRPr="00673C66" w:rsidRDefault="009D366B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3.4. </w:t>
      </w:r>
      <w:r w:rsidR="00392B7D" w:rsidRPr="00673C66">
        <w:rPr>
          <w:rFonts w:ascii="Times New Roman" w:hAnsi="Times New Roman"/>
          <w:sz w:val="24"/>
          <w:szCs w:val="24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9451BA">
        <w:rPr>
          <w:rFonts w:ascii="Times New Roman" w:hAnsi="Times New Roman"/>
          <w:sz w:val="24"/>
          <w:szCs w:val="24"/>
        </w:rPr>
        <w:t xml:space="preserve"> </w:t>
      </w:r>
      <w:r w:rsidR="00392B7D" w:rsidRPr="00673C66">
        <w:rPr>
          <w:rFonts w:ascii="Times New Roman" w:hAnsi="Times New Roman"/>
          <w:sz w:val="24"/>
          <w:szCs w:val="24"/>
        </w:rPr>
        <w:t xml:space="preserve">ответственному за межведомственное взаимодействие, </w:t>
      </w:r>
      <w:r w:rsidR="00392B7D" w:rsidRPr="00673C66">
        <w:rPr>
          <w:rFonts w:ascii="Times New Roman" w:hAnsi="Times New Roman"/>
          <w:sz w:val="24"/>
          <w:szCs w:val="24"/>
          <w:lang w:eastAsia="ru-RU"/>
        </w:rPr>
        <w:t>выписки или решения об отказе в предоставлении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заявитель изъявил желание получить результат услуги в Органе, при поступлении документа, являющегося результатом предоставления услуги </w:t>
      </w:r>
      <w:r w:rsidR="00791FA1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Выдачу документа, являющегося результатом предоставления услуги, осуществляет </w:t>
      </w:r>
      <w:r w:rsidR="00791FA1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Органа, ответственный за выдачу результата предоставления услуги: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92B7D" w:rsidRPr="00673C66" w:rsidRDefault="00392B7D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73C6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,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D23EA8" w:rsidRPr="00673C66" w:rsidRDefault="00D23EA8" w:rsidP="00392B7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6A7ABB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календарных дня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 xml:space="preserve">с момента поступления </w:t>
      </w:r>
      <w:r w:rsidR="00791FA1" w:rsidRPr="00673C66">
        <w:rPr>
          <w:rFonts w:ascii="Times New Roman" w:eastAsia="Calibri" w:hAnsi="Times New Roman" w:cs="Times New Roman"/>
          <w:sz w:val="24"/>
          <w:szCs w:val="24"/>
        </w:rPr>
        <w:t>специалисту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 xml:space="preserve"> Органа, ответственному за выдачу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результата предоставления услуги, </w:t>
      </w:r>
      <w:r w:rsidR="00791FA1" w:rsidRPr="00673C66">
        <w:rPr>
          <w:rFonts w:ascii="Times New Roman" w:eastAsia="Calibri" w:hAnsi="Times New Roman" w:cs="Times New Roman"/>
          <w:sz w:val="24"/>
          <w:szCs w:val="24"/>
        </w:rPr>
        <w:t xml:space="preserve">специалисту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>МФЦ,</w:t>
      </w:r>
      <w:r w:rsidR="00193E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2B7D" w:rsidRPr="00673C66">
        <w:rPr>
          <w:rFonts w:ascii="Times New Roman" w:eastAsia="Calibri" w:hAnsi="Times New Roman" w:cs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Результатом исполнения административной процедуры является </w:t>
      </w:r>
      <w:r w:rsidR="009D366B"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уведомление заявителя о принятом решении, 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выдача заявителю оформленной выписки, или решения об о</w:t>
      </w:r>
      <w:r w:rsidR="009D366B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тказе в предоставлении выписки.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IV</w:t>
      </w:r>
      <w:r w:rsidRPr="00673C6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деятельностью Органа по предоставлению муници</w:t>
      </w:r>
      <w:r w:rsidR="00D05E3E"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пальной услуги осуществляется   заместителем руководителя</w:t>
      </w: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4.3. Специалист Органа несет персональную ответственность за соблюдение сроков и последовательности действий (административных процедур) при предоставлении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1) за полноту передаваемых Органу запросов, иных документов, принятых от заявителя в МФЦ;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</w:t>
      </w:r>
      <w:r w:rsidR="00193E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их объединений и организаций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Arial"/>
          <w:b/>
          <w:sz w:val="24"/>
          <w:szCs w:val="24"/>
          <w:lang w:val="en-US" w:eastAsia="ru-RU"/>
        </w:rPr>
        <w:t>V</w:t>
      </w:r>
      <w:r w:rsidRPr="00673C66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. </w:t>
      </w:r>
      <w:r w:rsidRPr="00673C6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4) отказ в приеме документов, предоставление которых предусмотрено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5.3. </w:t>
      </w:r>
      <w:r w:rsidR="00087932" w:rsidRPr="00087932">
        <w:rPr>
          <w:rFonts w:ascii="Times New Roman" w:eastAsia="Calibri" w:hAnsi="Times New Roman" w:cs="Times New Roman"/>
          <w:sz w:val="24"/>
          <w:szCs w:val="24"/>
          <w:lang w:eastAsia="ru-RU"/>
        </w:rPr>
        <w:t>Жалоба подается в письменной форме на бумажном носителе, в электронной форме в Орган. Жалоба на действия руководителя органа, предоставляющего услугу, рассматривается непосредственно руководителем данного органа</w:t>
      </w:r>
      <w:r w:rsidR="00087932" w:rsidRPr="00F66AA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5.4. Жалоба может быть направлена по почте, через МФЦ, с использованием информационно-телекоммуникационной сети 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Интернет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»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193E3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5.5. Жалоба должна содержать: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представлена: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D23EA8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193E3B" w:rsidRPr="00193E3B" w:rsidRDefault="00193E3B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5.7. </w:t>
      </w:r>
      <w:r w:rsidRPr="00193E3B">
        <w:rPr>
          <w:rFonts w:ascii="Times New Roman" w:hAnsi="Times New Roman"/>
          <w:sz w:val="24"/>
          <w:szCs w:val="24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10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Сроки рассмотрения жалоб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Основания для приостановления рассмотрения жалобы не предусмотрены.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Результат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По результатам рассмотрения жалобы Органом может быть принято одно из следующих решений:</w:t>
      </w:r>
    </w:p>
    <w:p w:rsidR="00E9150B" w:rsidRPr="00E9150B" w:rsidRDefault="00D23EA8" w:rsidP="00E915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E9150B" w:rsidRPr="00E158D3">
        <w:rPr>
          <w:rFonts w:ascii="Times New Roman" w:hAnsi="Times New Roman"/>
          <w:sz w:val="28"/>
          <w:szCs w:val="28"/>
          <w:lang w:eastAsia="ru-RU"/>
        </w:rPr>
        <w:t xml:space="preserve">) </w:t>
      </w:r>
      <w:bookmarkStart w:id="1" w:name="_GoBack"/>
      <w:r w:rsidR="00E9150B" w:rsidRPr="00E9150B">
        <w:rPr>
          <w:rFonts w:ascii="Times New Roman" w:hAnsi="Times New Roman"/>
          <w:sz w:val="24"/>
          <w:szCs w:val="24"/>
          <w:lang w:eastAsia="ru-RU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E9150B" w:rsidRPr="00E9150B" w:rsidRDefault="00E9150B" w:rsidP="00E915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150B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</w:t>
      </w:r>
    </w:p>
    <w:p w:rsidR="00D23EA8" w:rsidRPr="00E9150B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9150B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bookmarkEnd w:id="1"/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5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Уполномоченный на рассмотрение жалобы орган вправе оставить жалобу без ответа в следующих случаях: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23EA8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9451BA" w:rsidRPr="00673C66" w:rsidRDefault="009451BA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6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Не позднее дня, следующего за днем принятия указанного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6B6D81" w:rsidRPr="00673C66" w:rsidRDefault="006B6D81" w:rsidP="00800F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5.1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9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Информация о порядке подачи и рассмотрения жалобы размещается:</w:t>
      </w:r>
    </w:p>
    <w:p w:rsidR="00D23EA8" w:rsidRPr="00673C66" w:rsidRDefault="00D23EA8" w:rsidP="00392B7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на информационных стендах, расположенных в Органе, в МФЦ;</w:t>
      </w:r>
    </w:p>
    <w:p w:rsidR="00D23EA8" w:rsidRPr="00193E3B" w:rsidRDefault="00D23EA8" w:rsidP="00392B7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на официальн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ом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сайт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е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Органа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www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izhma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  <w:t>ru</w:t>
      </w:r>
      <w:r w:rsidR="00193E3B" w:rsidRPr="00193E3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, МФЦ</w:t>
      </w:r>
      <w:r w:rsidR="00193E3B"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.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mydocuments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11.</w:t>
      </w:r>
      <w:r w:rsidR="00193E3B" w:rsidRPr="00193E3B">
        <w:rPr>
          <w:rFonts w:ascii="Times New Roman" w:hAnsi="Times New Roman"/>
          <w:sz w:val="24"/>
          <w:szCs w:val="24"/>
          <w:lang w:val="en-US" w:eastAsia="ru-RU"/>
        </w:rPr>
        <w:t>ru</w:t>
      </w:r>
      <w:r w:rsidR="00193E3B" w:rsidRPr="00193E3B">
        <w:rPr>
          <w:rFonts w:ascii="Times New Roman" w:hAnsi="Times New Roman"/>
          <w:sz w:val="24"/>
          <w:szCs w:val="24"/>
          <w:lang w:eastAsia="ru-RU"/>
        </w:rPr>
        <w:t>)</w:t>
      </w:r>
      <w:r w:rsidRPr="00193E3B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:rsidR="009451BA" w:rsidRPr="009451BA" w:rsidRDefault="009451BA" w:rsidP="009451BA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16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451BA">
        <w:rPr>
          <w:rFonts w:ascii="Times New Roman" w:hAnsi="Times New Roman"/>
          <w:sz w:val="24"/>
          <w:szCs w:val="24"/>
          <w:lang w:eastAsia="ru-RU"/>
        </w:rPr>
        <w:t>на порталах государственных и муниципальных услуг (функций);</w:t>
      </w:r>
    </w:p>
    <w:p w:rsidR="00D23EA8" w:rsidRPr="00673C66" w:rsidRDefault="00D23EA8" w:rsidP="00392B7D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на аппаратно-программных комплексах – Интернет-киоск.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5.</w:t>
      </w:r>
      <w:r w:rsidR="00193E3B">
        <w:rPr>
          <w:rFonts w:ascii="Times New Roman" w:eastAsia="Calibri" w:hAnsi="Times New Roman" w:cs="Times New Roman"/>
          <w:sz w:val="24"/>
          <w:szCs w:val="24"/>
          <w:lang w:eastAsia="ru-RU"/>
        </w:rPr>
        <w:t>20</w:t>
      </w: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. Информацию о порядке подачи и рассмотрения жалобы можно получить: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посредством факсимильного сообщения;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при письменном обращении в Орган, МФЦ;</w:t>
      </w:r>
    </w:p>
    <w:p w:rsidR="00D23EA8" w:rsidRPr="00673C66" w:rsidRDefault="00D23EA8" w:rsidP="00392B7D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3C66">
        <w:rPr>
          <w:rFonts w:ascii="Times New Roman" w:eastAsia="Calibri" w:hAnsi="Times New Roman" w:cs="Times New Roman"/>
          <w:sz w:val="24"/>
          <w:szCs w:val="24"/>
          <w:lang w:eastAsia="ru-RU"/>
        </w:rPr>
        <w:t>путем публичного информирования.</w:t>
      </w: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D23EA8" w:rsidP="00392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23EA8" w:rsidRPr="00673C66" w:rsidRDefault="00193E3B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</w:t>
      </w:r>
      <w:r w:rsidR="00D23EA8" w:rsidRPr="00673C66">
        <w:rPr>
          <w:rFonts w:ascii="Times New Roman" w:eastAsia="Calibri" w:hAnsi="Times New Roman" w:cs="Times New Roman"/>
          <w:sz w:val="24"/>
          <w:szCs w:val="24"/>
        </w:rPr>
        <w:t>риложение № 1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73C66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673C66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257286" w:rsidRPr="00673C66">
        <w:rPr>
          <w:rFonts w:ascii="Times New Roman" w:eastAsia="Calibri" w:hAnsi="Times New Roman" w:cs="Times New Roman"/>
          <w:sz w:val="24"/>
          <w:szCs w:val="24"/>
        </w:rPr>
        <w:t>Предоставление выписки из Реестра муниципальной собственности</w:t>
      </w:r>
      <w:r w:rsidRPr="00673C66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D23EA8" w:rsidRPr="00673C66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C02483" w:rsidRDefault="00C02483" w:rsidP="00C0248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ru-RU"/>
        </w:rPr>
      </w:pPr>
      <w:r w:rsidRPr="00C02483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образования муниципального района «Ижемский»</w:t>
      </w:r>
    </w:p>
    <w:p w:rsidR="00C02483" w:rsidRPr="00C02483" w:rsidRDefault="00C02483" w:rsidP="00C02483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9"/>
      </w:tblGrid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ул.Советская, д.45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169460, Республика Коми, Ижемский  район, с. Ижма, ул.Советская, д.45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izhemsky@mydocuments11.ru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pStyle w:val="3"/>
              <w:shd w:val="clear" w:color="auto" w:fill="FFFFFF"/>
              <w:spacing w:before="0"/>
              <w:rPr>
                <w:rFonts w:ascii="Times New Roman" w:hAnsi="Times New Roman"/>
                <w:color w:val="000000"/>
              </w:rPr>
            </w:pPr>
            <w:r w:rsidRPr="00C02483">
              <w:rPr>
                <w:rFonts w:ascii="Times New Roman" w:hAnsi="Times New Roman"/>
                <w:b w:val="0"/>
                <w:bCs w:val="0"/>
                <w:color w:val="000000"/>
              </w:rPr>
              <w:t>8(82140) 94454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  <w:lang w:val="en-US" w:eastAsia="ru-RU"/>
              </w:rPr>
              <w:t>www.mydocuments</w:t>
            </w:r>
            <w:r w:rsidRPr="00C02483">
              <w:rPr>
                <w:rFonts w:ascii="Times New Roman" w:hAnsi="Times New Roman"/>
                <w:sz w:val="24"/>
                <w:szCs w:val="24"/>
                <w:lang w:eastAsia="ru-RU"/>
              </w:rPr>
              <w:t>11.</w:t>
            </w:r>
            <w:r w:rsidRPr="00C02483">
              <w:rPr>
                <w:rFonts w:ascii="Times New Roman" w:hAnsi="Times New Roman"/>
                <w:sz w:val="24"/>
                <w:szCs w:val="24"/>
                <w:lang w:val="en-US" w:eastAsia="ru-RU"/>
              </w:rPr>
              <w:t>ru</w:t>
            </w:r>
          </w:p>
        </w:tc>
      </w:tr>
      <w:tr w:rsidR="00C02483" w:rsidRPr="00C02483" w:rsidTr="00C02483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2483" w:rsidRPr="00C02483" w:rsidRDefault="00C02483" w:rsidP="00C02483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483" w:rsidRPr="00C02483" w:rsidRDefault="00C02483" w:rsidP="00C0248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2483">
              <w:rPr>
                <w:rFonts w:ascii="Times New Roman" w:hAnsi="Times New Roman"/>
                <w:sz w:val="24"/>
                <w:szCs w:val="24"/>
              </w:rPr>
              <w:t>Директор – Трубина Виталия Леонидовна</w:t>
            </w:r>
          </w:p>
        </w:tc>
      </w:tr>
    </w:tbl>
    <w:p w:rsidR="00C02483" w:rsidRPr="00C02483" w:rsidRDefault="00C02483" w:rsidP="00C02483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2483" w:rsidRDefault="00C02483" w:rsidP="00C02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C02483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p w:rsidR="00C02483" w:rsidRPr="00C02483" w:rsidRDefault="00C02483" w:rsidP="00C02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C02483" w:rsidRPr="00C02483" w:rsidTr="00C024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483" w:rsidRPr="00C02483" w:rsidRDefault="00C02483" w:rsidP="00C024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024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C02483" w:rsidRDefault="00C02483" w:rsidP="00D23EA8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9135C" w:rsidRPr="007F2B1F" w:rsidRDefault="0019135C" w:rsidP="0019135C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Общая информация о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б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администрации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 xml:space="preserve"> сельского поселения «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Кельчиюр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9651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92"/>
        <w:gridCol w:w="4659"/>
      </w:tblGrid>
      <w:tr w:rsidR="0019135C" w:rsidRPr="007F2B1F" w:rsidTr="00831709">
        <w:trPr>
          <w:trHeight w:val="1290"/>
        </w:trPr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169474,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Республика Коми, Ижемский район, с. 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Кельчиюр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19135C" w:rsidRPr="007F2B1F" w:rsidTr="00831709"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Фактический адрес месторасположения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1"/>
                <w:sz w:val="16"/>
                <w:szCs w:val="20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169474, </w:t>
            </w: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Республика Коми, Ижемский район,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с. 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Кельчиюр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ул. Центральная,  д. 13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19135C" w:rsidRPr="007F2B1F" w:rsidTr="00831709">
        <w:trPr>
          <w:trHeight w:val="888"/>
        </w:trPr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kelchiurgalpi@mail.ru</w:t>
            </w:r>
          </w:p>
          <w:p w:rsidR="0019135C" w:rsidRPr="007F2B1F" w:rsidRDefault="0019135C" w:rsidP="00831709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19135C" w:rsidRPr="007F2B1F" w:rsidTr="00831709">
        <w:trPr>
          <w:trHeight w:val="893"/>
        </w:trPr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shd w:val="clear" w:color="auto" w:fill="auto"/>
          </w:tcPr>
          <w:p w:rsidR="0019135C" w:rsidRPr="00F14452" w:rsidRDefault="0019135C" w:rsidP="00831709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9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7479</w:t>
            </w:r>
          </w:p>
        </w:tc>
      </w:tr>
      <w:tr w:rsidR="0019135C" w:rsidRPr="007F2B1F" w:rsidTr="00831709">
        <w:trPr>
          <w:trHeight w:val="893"/>
        </w:trPr>
        <w:tc>
          <w:tcPr>
            <w:tcW w:w="4992" w:type="dxa"/>
            <w:shd w:val="clear" w:color="auto" w:fill="auto"/>
          </w:tcPr>
          <w:p w:rsidR="0019135C" w:rsidRPr="007E599D" w:rsidRDefault="0019135C" w:rsidP="00831709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E599D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shd w:val="clear" w:color="auto" w:fill="auto"/>
          </w:tcPr>
          <w:p w:rsidR="0019135C" w:rsidRPr="008A7AE2" w:rsidRDefault="0019135C" w:rsidP="00831709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8(82140)9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7486</w:t>
            </w:r>
          </w:p>
        </w:tc>
      </w:tr>
      <w:tr w:rsidR="0019135C" w:rsidRPr="007F2B1F" w:rsidTr="00831709">
        <w:trPr>
          <w:trHeight w:val="665"/>
        </w:trPr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www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.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izhma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.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val="en-US" w:eastAsia="ar-SA"/>
              </w:rPr>
              <w:t>ru</w:t>
            </w:r>
          </w:p>
        </w:tc>
      </w:tr>
      <w:tr w:rsidR="0019135C" w:rsidRPr="007F2B1F" w:rsidTr="00831709">
        <w:tc>
          <w:tcPr>
            <w:tcW w:w="4992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7F2B1F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shd w:val="clear" w:color="auto" w:fill="auto"/>
          </w:tcPr>
          <w:p w:rsidR="0019135C" w:rsidRPr="007F2B1F" w:rsidRDefault="0019135C" w:rsidP="00831709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1"/>
                <w:lang w:eastAsia="ar-SA"/>
              </w:rPr>
            </w:pP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Филиппова Вера Данилов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на</w:t>
            </w:r>
            <w:r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>, глава сельского поселения «Кельчиюр»</w:t>
            </w:r>
          </w:p>
        </w:tc>
      </w:tr>
    </w:tbl>
    <w:p w:rsidR="0019135C" w:rsidRDefault="0019135C" w:rsidP="0019135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19135C" w:rsidRPr="007F2B1F" w:rsidRDefault="0019135C" w:rsidP="0019135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График работы  администрации сельского поселения «</w:t>
      </w:r>
      <w:r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Кельчиюр</w:t>
      </w:r>
      <w:r w:rsidRPr="007F2B1F"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4"/>
        <w:gridCol w:w="3143"/>
      </w:tblGrid>
      <w:tr w:rsidR="0019135C" w:rsidRPr="005369CA" w:rsidTr="008317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 xml:space="preserve"> </w:t>
            </w:r>
            <w:r w:rsidRPr="007F2B1F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19135C" w:rsidRPr="005369CA" w:rsidTr="008317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9522A7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19135C" w:rsidRPr="005369CA" w:rsidTr="008317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13</w:t>
            </w:r>
            <w:r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19135C" w:rsidRPr="005369CA" w:rsidTr="00831709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386FA4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</w:t>
            </w: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35C" w:rsidRPr="00386FA4" w:rsidRDefault="0019135C" w:rsidP="00831709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19135C" w:rsidRPr="007F2B1F" w:rsidRDefault="0019135C" w:rsidP="0019135C">
      <w:pPr>
        <w:suppressAutoHyphens/>
        <w:textAlignment w:val="baseline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D23EA8" w:rsidRPr="001A501E" w:rsidRDefault="0019135C" w:rsidP="0019135C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D23EA8" w:rsidRPr="001A501E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2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6A7ABB" w:rsidRPr="001A501E" w:rsidRDefault="00D23EA8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257286"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="00EC19E1"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A7ABB" w:rsidRPr="001A501E" w:rsidTr="006A7AB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501E">
              <w:rPr>
                <w:rFonts w:ascii="Times New Roman" w:hAnsi="Times New Roman"/>
                <w:bCs/>
                <w:sz w:val="26"/>
                <w:szCs w:val="2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c>
          <w:tcPr>
            <w:tcW w:w="1019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6A7ABB" w:rsidRPr="001A501E" w:rsidTr="00673C66">
        <w:trPr>
          <w:trHeight w:val="339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(юридического лица)</w:t>
            </w:r>
          </w:p>
          <w:p w:rsidR="006A7ABB" w:rsidRPr="001A501E" w:rsidRDefault="006A7ABB" w:rsidP="00673C66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A7ABB" w:rsidRPr="001A501E" w:rsidRDefault="006A7ABB" w:rsidP="006A7A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ЗАЯВЛЕНИЕ</w:t>
      </w:r>
    </w:p>
    <w:p w:rsidR="006A7ABB" w:rsidRPr="001A501E" w:rsidRDefault="006A7ABB" w:rsidP="006A7AB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673C66" w:rsidRDefault="006A7ABB" w:rsidP="00673C6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следующегообъекта: __________________________</w:t>
      </w:r>
      <w:r w:rsidR="00673C66">
        <w:rPr>
          <w:rFonts w:ascii="Times New Roman" w:hAnsi="Times New Roman" w:cs="Times New Roman"/>
          <w:sz w:val="26"/>
          <w:szCs w:val="26"/>
        </w:rPr>
        <w:t>__________________________</w:t>
      </w:r>
    </w:p>
    <w:p w:rsidR="006A7ABB" w:rsidRPr="001A501E" w:rsidRDefault="00673C66" w:rsidP="00673C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6A7ABB" w:rsidRPr="001A501E">
        <w:rPr>
          <w:rFonts w:ascii="Times New Roman" w:hAnsi="Times New Roman" w:cs="Times New Roman"/>
          <w:sz w:val="26"/>
          <w:szCs w:val="26"/>
        </w:rPr>
        <w:t>.</w:t>
      </w:r>
    </w:p>
    <w:p w:rsidR="006A7ABB" w:rsidRPr="001A501E" w:rsidRDefault="006A7ABB" w:rsidP="006A7ABB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(указать наименование объекта, адрес)</w:t>
      </w:r>
    </w:p>
    <w:p w:rsidR="006A7ABB" w:rsidRPr="001A501E" w:rsidRDefault="006A7ABB" w:rsidP="006A7ABB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614"/>
        <w:gridCol w:w="845"/>
        <w:gridCol w:w="319"/>
        <w:gridCol w:w="1334"/>
        <w:gridCol w:w="177"/>
        <w:gridCol w:w="8"/>
        <w:gridCol w:w="977"/>
        <w:gridCol w:w="1179"/>
        <w:gridCol w:w="1496"/>
        <w:gridCol w:w="2040"/>
      </w:tblGrid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 w:type="page"/>
            </w:r>
          </w:p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</w:r>
          </w:p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7ABB" w:rsidRPr="001A501E" w:rsidRDefault="006A7ABB" w:rsidP="006A7ABB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A7ABB" w:rsidRPr="001A501E" w:rsidTr="006A7ABB">
        <w:tc>
          <w:tcPr>
            <w:tcW w:w="3190" w:type="dxa"/>
          </w:tcPr>
          <w:p w:rsidR="006A7ABB" w:rsidRPr="001A501E" w:rsidRDefault="006A7ABB" w:rsidP="006A7AB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A7ABB" w:rsidRPr="001A501E" w:rsidRDefault="006A7ABB" w:rsidP="006A7AB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A7ABB" w:rsidRPr="001A501E" w:rsidRDefault="006A7ABB" w:rsidP="006A7AB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A7ABB" w:rsidRPr="001A501E" w:rsidTr="006A7ABB">
        <w:tc>
          <w:tcPr>
            <w:tcW w:w="3190" w:type="dxa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Подпись/ФИО</w:t>
            </w:r>
          </w:p>
        </w:tc>
      </w:tr>
    </w:tbl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673C66" w:rsidRDefault="00673C66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2F339F" w:rsidRPr="001A501E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№ 3</w:t>
      </w:r>
    </w:p>
    <w:p w:rsidR="002F339F" w:rsidRPr="001A501E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2F339F" w:rsidRPr="001A501E" w:rsidRDefault="002F339F" w:rsidP="002F339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2F339F" w:rsidRPr="001A501E" w:rsidRDefault="002F339F" w:rsidP="002F33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Pr="001A501E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32"/>
        <w:tblpPr w:leftFromText="180" w:rightFromText="180" w:vertAnchor="page" w:horzAnchor="margin" w:tblpY="2986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A7ABB" w:rsidRPr="001A501E" w:rsidTr="006A7ABB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1A501E">
              <w:rPr>
                <w:rFonts w:ascii="Times New Roman" w:hAnsi="Times New Roman"/>
                <w:bCs/>
                <w:sz w:val="26"/>
                <w:szCs w:val="26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c>
          <w:tcPr>
            <w:tcW w:w="1019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8" w:type="pct"/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Орган, обрабатывающий запрос на предоставление услуги</w:t>
            </w:r>
          </w:p>
          <w:p w:rsidR="006A7ABB" w:rsidRPr="001A501E" w:rsidRDefault="006A7ABB" w:rsidP="006A7AB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39"/>
        <w:gridCol w:w="7566"/>
      </w:tblGrid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6A7ABB" w:rsidRPr="001A501E" w:rsidRDefault="006A7ABB" w:rsidP="006A7A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1160"/>
        <w:gridCol w:w="224"/>
        <w:gridCol w:w="1289"/>
        <w:gridCol w:w="1032"/>
        <w:gridCol w:w="1177"/>
        <w:gridCol w:w="1496"/>
        <w:gridCol w:w="2049"/>
      </w:tblGrid>
      <w:tr w:rsidR="006A7ABB" w:rsidRPr="001A501E" w:rsidTr="006A7A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Полное наименование индивидуального предпринимателя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ОГРНИП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</w:rPr>
              <w:t>Документ, удостоверяющий личность заявителя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регистрации заявителя /</w:t>
            </w: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Юридический адрес (адрес регистрации) индивидуального предпринимателя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3"/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заявителя /</w:t>
            </w:r>
          </w:p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Почтовый адрес индивидуального предпринимателя</w:t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vertAlign w:val="superscript"/>
                <w:lang w:eastAsia="ru-RU"/>
              </w:rPr>
              <w:footnoteReference w:id="4"/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lastRenderedPageBreak/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ЗАЯВЛЕНИЕ</w:t>
      </w:r>
    </w:p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265B1E" w:rsidRDefault="006A7ABB" w:rsidP="00265B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A501E">
        <w:rPr>
          <w:rFonts w:ascii="Times New Roman" w:hAnsi="Times New Roman" w:cs="Times New Roman"/>
          <w:sz w:val="26"/>
          <w:szCs w:val="26"/>
        </w:rPr>
        <w:t>Прошу предоставить выписку из Реестра муниципальной собственности муниципального образования___________________ Республики Коми в отношении следующегообъекта:____________________________________________</w:t>
      </w:r>
      <w:r w:rsidR="00265B1E">
        <w:rPr>
          <w:rFonts w:ascii="Times New Roman" w:hAnsi="Times New Roman" w:cs="Times New Roman"/>
          <w:sz w:val="26"/>
          <w:szCs w:val="26"/>
        </w:rPr>
        <w:t>________</w:t>
      </w:r>
    </w:p>
    <w:p w:rsidR="006A7ABB" w:rsidRPr="001A501E" w:rsidRDefault="00265B1E" w:rsidP="00265B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</w:t>
      </w:r>
      <w:r w:rsidR="006A7ABB" w:rsidRPr="001A501E">
        <w:rPr>
          <w:rFonts w:ascii="Times New Roman" w:hAnsi="Times New Roman" w:cs="Times New Roman"/>
          <w:sz w:val="26"/>
          <w:szCs w:val="26"/>
        </w:rPr>
        <w:t>.</w:t>
      </w:r>
    </w:p>
    <w:p w:rsidR="006A7ABB" w:rsidRPr="001A501E" w:rsidRDefault="006A7ABB" w:rsidP="006A7ABB">
      <w:pPr>
        <w:tabs>
          <w:tab w:val="left" w:pos="375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(указать наименование объекта, адрес)</w:t>
      </w:r>
    </w:p>
    <w:p w:rsidR="006A7ABB" w:rsidRPr="001A501E" w:rsidRDefault="006A7ABB" w:rsidP="006A7ABB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"/>
        <w:gridCol w:w="606"/>
        <w:gridCol w:w="843"/>
        <w:gridCol w:w="313"/>
        <w:gridCol w:w="1328"/>
        <w:gridCol w:w="177"/>
        <w:gridCol w:w="1030"/>
        <w:gridCol w:w="1172"/>
        <w:gridCol w:w="1493"/>
        <w:gridCol w:w="2030"/>
      </w:tblGrid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Представлены следующие документы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Данные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u w:val="single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 w:type="page"/>
            </w: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A501E">
              <w:rPr>
                <w:rFonts w:ascii="Times New Roman" w:eastAsia="Calibri" w:hAnsi="Times New Roman" w:cs="Times New Roman"/>
                <w:sz w:val="26"/>
                <w:szCs w:val="26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265B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1A501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A7ABB" w:rsidRPr="001A501E" w:rsidTr="006A7ABB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6A7ABB" w:rsidRPr="001A501E" w:rsidRDefault="006A7ABB" w:rsidP="006A7AB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A7ABB" w:rsidRPr="001A501E" w:rsidRDefault="006A7ABB" w:rsidP="006A7A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tbl>
      <w:tblPr>
        <w:tblStyle w:val="3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73C66" w:rsidRPr="001A501E" w:rsidTr="00D01DBC">
        <w:tc>
          <w:tcPr>
            <w:tcW w:w="3190" w:type="dxa"/>
          </w:tcPr>
          <w:p w:rsidR="00673C66" w:rsidRPr="001A501E" w:rsidRDefault="00673C66" w:rsidP="00D01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73C66" w:rsidRPr="001A501E" w:rsidRDefault="00673C66" w:rsidP="00D01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73C66" w:rsidRPr="001A501E" w:rsidRDefault="00673C66" w:rsidP="00D01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673C66" w:rsidRPr="001A501E" w:rsidTr="00D01DBC">
        <w:tc>
          <w:tcPr>
            <w:tcW w:w="3190" w:type="dxa"/>
          </w:tcPr>
          <w:p w:rsidR="00673C66" w:rsidRPr="001A501E" w:rsidRDefault="00673C66" w:rsidP="00D01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673C66" w:rsidRPr="001A501E" w:rsidRDefault="00673C66" w:rsidP="00D01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5103" w:type="dxa"/>
          </w:tcPr>
          <w:p w:rsidR="00673C66" w:rsidRPr="001A501E" w:rsidRDefault="00673C66" w:rsidP="00D01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A501E">
              <w:rPr>
                <w:rFonts w:ascii="Times New Roman" w:hAnsi="Times New Roman"/>
                <w:sz w:val="26"/>
                <w:szCs w:val="26"/>
              </w:rPr>
              <w:t>Подпись/ФИО</w:t>
            </w:r>
          </w:p>
        </w:tc>
      </w:tr>
    </w:tbl>
    <w:p w:rsidR="00D23EA8" w:rsidRPr="001A501E" w:rsidRDefault="00D23EA8" w:rsidP="00D23EA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Приложение № </w:t>
      </w:r>
      <w:r w:rsidR="00EC19E1" w:rsidRPr="001A501E">
        <w:rPr>
          <w:rFonts w:ascii="Times New Roman" w:eastAsia="Calibri" w:hAnsi="Times New Roman" w:cs="Times New Roman"/>
          <w:sz w:val="26"/>
          <w:szCs w:val="26"/>
        </w:rPr>
        <w:t>4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к административному регламенту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предоставления муниципальной услуги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1A501E">
        <w:rPr>
          <w:rFonts w:ascii="Times New Roman" w:eastAsia="Calibri" w:hAnsi="Times New Roman" w:cs="Times New Roman"/>
          <w:sz w:val="26"/>
          <w:szCs w:val="26"/>
        </w:rPr>
        <w:t>«</w:t>
      </w:r>
      <w:r w:rsidR="009D366B" w:rsidRPr="001A501E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муниципальной собственности</w:t>
      </w:r>
      <w:r w:rsidRPr="001A501E">
        <w:rPr>
          <w:rFonts w:ascii="Times New Roman" w:eastAsia="Calibri" w:hAnsi="Times New Roman" w:cs="Times New Roman"/>
          <w:sz w:val="26"/>
          <w:szCs w:val="26"/>
        </w:rPr>
        <w:t>»</w:t>
      </w:r>
    </w:p>
    <w:p w:rsidR="00D23EA8" w:rsidRPr="001A501E" w:rsidRDefault="00D23EA8" w:rsidP="00D23EA8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D23EA8" w:rsidRPr="001A501E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50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БЛОК-СХЕМА</w:t>
      </w:r>
    </w:p>
    <w:p w:rsidR="00D23EA8" w:rsidRPr="001A501E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A501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</w:t>
      </w:r>
    </w:p>
    <w:p w:rsidR="00D23EA8" w:rsidRPr="001A501E" w:rsidRDefault="00D23EA8" w:rsidP="00D23E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D23EA8" w:rsidRPr="001A501E" w:rsidRDefault="00D23EA8" w:rsidP="00D23EA8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23EA8" w:rsidRPr="001A501E" w:rsidRDefault="006B6D81" w:rsidP="006B6D81">
      <w:pPr>
        <w:ind w:left="-851"/>
        <w:rPr>
          <w:sz w:val="26"/>
          <w:szCs w:val="26"/>
        </w:rPr>
      </w:pPr>
      <w:r w:rsidRPr="001A501E">
        <w:rPr>
          <w:noProof/>
          <w:sz w:val="26"/>
          <w:szCs w:val="26"/>
          <w:lang w:eastAsia="ru-RU"/>
        </w:rPr>
        <w:drawing>
          <wp:inline distT="0" distB="0" distL="0" distR="0">
            <wp:extent cx="6887456" cy="4371975"/>
            <wp:effectExtent l="0" t="0" r="8890" b="0"/>
            <wp:docPr id="1" name="Рисунок 1" descr="C:\Users\ios001\Desktop\схема\Снимок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ios001\Desktop\схема\Снимок1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5493" cy="4370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EA8" w:rsidRPr="001A501E" w:rsidRDefault="00D23EA8" w:rsidP="00D23EA8">
      <w:pPr>
        <w:rPr>
          <w:sz w:val="26"/>
          <w:szCs w:val="26"/>
        </w:rPr>
      </w:pPr>
    </w:p>
    <w:p w:rsidR="00D23EA8" w:rsidRPr="001A501E" w:rsidRDefault="00D23EA8" w:rsidP="00D23EA8">
      <w:pPr>
        <w:rPr>
          <w:sz w:val="26"/>
          <w:szCs w:val="26"/>
        </w:rPr>
      </w:pPr>
    </w:p>
    <w:p w:rsidR="00D13826" w:rsidRPr="001A501E" w:rsidRDefault="00D13826">
      <w:pPr>
        <w:rPr>
          <w:sz w:val="26"/>
          <w:szCs w:val="26"/>
        </w:rPr>
      </w:pPr>
    </w:p>
    <w:sectPr w:rsidR="00D13826" w:rsidRPr="001A501E" w:rsidSect="00D23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0AC" w:rsidRDefault="00D230AC" w:rsidP="00D23EA8">
      <w:pPr>
        <w:spacing w:after="0" w:line="240" w:lineRule="auto"/>
      </w:pPr>
      <w:r>
        <w:separator/>
      </w:r>
    </w:p>
  </w:endnote>
  <w:endnote w:type="continuationSeparator" w:id="0">
    <w:p w:rsidR="00D230AC" w:rsidRDefault="00D230AC" w:rsidP="00D23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0AC" w:rsidRDefault="00D230AC" w:rsidP="00D23EA8">
      <w:pPr>
        <w:spacing w:after="0" w:line="240" w:lineRule="auto"/>
      </w:pPr>
      <w:r>
        <w:separator/>
      </w:r>
    </w:p>
  </w:footnote>
  <w:footnote w:type="continuationSeparator" w:id="0">
    <w:p w:rsidR="00D230AC" w:rsidRDefault="00D230AC" w:rsidP="00D23EA8">
      <w:pPr>
        <w:spacing w:after="0" w:line="240" w:lineRule="auto"/>
      </w:pPr>
      <w:r>
        <w:continuationSeparator/>
      </w:r>
    </w:p>
  </w:footnote>
  <w:footnote w:id="1">
    <w:p w:rsidR="00C02483" w:rsidRDefault="00C02483" w:rsidP="006A7ABB">
      <w:pPr>
        <w:pStyle w:val="13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2">
    <w:p w:rsidR="00C02483" w:rsidRDefault="00C02483" w:rsidP="006A7ABB">
      <w:pPr>
        <w:pStyle w:val="13"/>
      </w:pPr>
      <w:r>
        <w:rPr>
          <w:rStyle w:val="af8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C02483" w:rsidRDefault="00C02483" w:rsidP="006A7ABB">
      <w:pPr>
        <w:pStyle w:val="13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  <w:footnote w:id="4">
    <w:p w:rsidR="00C02483" w:rsidRDefault="00C02483" w:rsidP="006A7ABB">
      <w:pPr>
        <w:pStyle w:val="13"/>
      </w:pPr>
      <w:r>
        <w:rPr>
          <w:rStyle w:val="af8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5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4"/>
  </w:num>
  <w:num w:numId="3">
    <w:abstractNumId w:val="32"/>
  </w:num>
  <w:num w:numId="4">
    <w:abstractNumId w:val="14"/>
  </w:num>
  <w:num w:numId="5">
    <w:abstractNumId w:val="10"/>
  </w:num>
  <w:num w:numId="6">
    <w:abstractNumId w:val="15"/>
  </w:num>
  <w:num w:numId="7">
    <w:abstractNumId w:val="4"/>
  </w:num>
  <w:num w:numId="8">
    <w:abstractNumId w:val="36"/>
  </w:num>
  <w:num w:numId="9">
    <w:abstractNumId w:val="25"/>
  </w:num>
  <w:num w:numId="10">
    <w:abstractNumId w:val="37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6"/>
  </w:num>
  <w:num w:numId="14">
    <w:abstractNumId w:val="29"/>
  </w:num>
  <w:num w:numId="15">
    <w:abstractNumId w:val="17"/>
  </w:num>
  <w:num w:numId="16">
    <w:abstractNumId w:val="18"/>
  </w:num>
  <w:num w:numId="17">
    <w:abstractNumId w:val="33"/>
  </w:num>
  <w:num w:numId="18">
    <w:abstractNumId w:val="6"/>
  </w:num>
  <w:num w:numId="19">
    <w:abstractNumId w:val="3"/>
  </w:num>
  <w:num w:numId="20">
    <w:abstractNumId w:val="2"/>
  </w:num>
  <w:num w:numId="21">
    <w:abstractNumId w:val="27"/>
  </w:num>
  <w:num w:numId="22">
    <w:abstractNumId w:val="22"/>
  </w:num>
  <w:num w:numId="23">
    <w:abstractNumId w:val="23"/>
  </w:num>
  <w:num w:numId="24">
    <w:abstractNumId w:val="20"/>
  </w:num>
  <w:num w:numId="25">
    <w:abstractNumId w:val="35"/>
  </w:num>
  <w:num w:numId="26">
    <w:abstractNumId w:val="8"/>
  </w:num>
  <w:num w:numId="27">
    <w:abstractNumId w:val="16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3"/>
  </w:num>
  <w:num w:numId="31">
    <w:abstractNumId w:val="31"/>
  </w:num>
  <w:num w:numId="32">
    <w:abstractNumId w:val="11"/>
  </w:num>
  <w:num w:numId="33">
    <w:abstractNumId w:val="28"/>
  </w:num>
  <w:num w:numId="34">
    <w:abstractNumId w:val="0"/>
  </w:num>
  <w:num w:numId="35">
    <w:abstractNumId w:val="19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4"/>
  </w:num>
  <w:num w:numId="39">
    <w:abstractNumId w:val="1"/>
  </w:num>
  <w:num w:numId="40">
    <w:abstractNumId w:val="12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EA8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72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4507"/>
    <w:rsid w:val="00035699"/>
    <w:rsid w:val="0003590E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932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12B9"/>
    <w:rsid w:val="000B12D4"/>
    <w:rsid w:val="000B2FF8"/>
    <w:rsid w:val="000B4313"/>
    <w:rsid w:val="000B51A3"/>
    <w:rsid w:val="000B56F1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53A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F63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135C"/>
    <w:rsid w:val="00193956"/>
    <w:rsid w:val="00193E3B"/>
    <w:rsid w:val="00194142"/>
    <w:rsid w:val="00194143"/>
    <w:rsid w:val="0019495D"/>
    <w:rsid w:val="00194A47"/>
    <w:rsid w:val="00194CBA"/>
    <w:rsid w:val="001A0C2E"/>
    <w:rsid w:val="001A0E1A"/>
    <w:rsid w:val="001A2C25"/>
    <w:rsid w:val="001A325E"/>
    <w:rsid w:val="001A406E"/>
    <w:rsid w:val="001A501E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6C0"/>
    <w:rsid w:val="001F2A16"/>
    <w:rsid w:val="001F354C"/>
    <w:rsid w:val="001F4C75"/>
    <w:rsid w:val="001F60D8"/>
    <w:rsid w:val="001F6125"/>
    <w:rsid w:val="001F7481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1C9"/>
    <w:rsid w:val="00253410"/>
    <w:rsid w:val="002546AD"/>
    <w:rsid w:val="00255A63"/>
    <w:rsid w:val="00255A8E"/>
    <w:rsid w:val="00256159"/>
    <w:rsid w:val="00257286"/>
    <w:rsid w:val="002579FB"/>
    <w:rsid w:val="002606D8"/>
    <w:rsid w:val="00261BF2"/>
    <w:rsid w:val="00262EEF"/>
    <w:rsid w:val="002646AB"/>
    <w:rsid w:val="0026509D"/>
    <w:rsid w:val="00265122"/>
    <w:rsid w:val="00265B1E"/>
    <w:rsid w:val="00266099"/>
    <w:rsid w:val="002660EB"/>
    <w:rsid w:val="0026677C"/>
    <w:rsid w:val="00267029"/>
    <w:rsid w:val="0027028D"/>
    <w:rsid w:val="002720F8"/>
    <w:rsid w:val="002723D7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39F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5A9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2B7D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0924"/>
    <w:rsid w:val="003C2177"/>
    <w:rsid w:val="003C2308"/>
    <w:rsid w:val="003C293B"/>
    <w:rsid w:val="003C3251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A57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77DD6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3C8A"/>
    <w:rsid w:val="004D4203"/>
    <w:rsid w:val="004D4D0D"/>
    <w:rsid w:val="004D4EF7"/>
    <w:rsid w:val="004D5160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49F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27AD5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1781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16A"/>
    <w:rsid w:val="005E26FF"/>
    <w:rsid w:val="005E3A35"/>
    <w:rsid w:val="005E4287"/>
    <w:rsid w:val="005E49A9"/>
    <w:rsid w:val="005E5349"/>
    <w:rsid w:val="005E7949"/>
    <w:rsid w:val="005E7D7D"/>
    <w:rsid w:val="005F0DF3"/>
    <w:rsid w:val="005F0FA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CB6"/>
    <w:rsid w:val="006049B2"/>
    <w:rsid w:val="00605D71"/>
    <w:rsid w:val="00606A84"/>
    <w:rsid w:val="00607528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67965"/>
    <w:rsid w:val="006708D2"/>
    <w:rsid w:val="00670F91"/>
    <w:rsid w:val="00671DAE"/>
    <w:rsid w:val="00672119"/>
    <w:rsid w:val="0067352D"/>
    <w:rsid w:val="00673720"/>
    <w:rsid w:val="00673C66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6A0B"/>
    <w:rsid w:val="006977BB"/>
    <w:rsid w:val="00697924"/>
    <w:rsid w:val="00697FB2"/>
    <w:rsid w:val="006A0163"/>
    <w:rsid w:val="006A11CA"/>
    <w:rsid w:val="006A3135"/>
    <w:rsid w:val="006A3F7A"/>
    <w:rsid w:val="006A4D11"/>
    <w:rsid w:val="006A53C0"/>
    <w:rsid w:val="006A6AFA"/>
    <w:rsid w:val="006A6F73"/>
    <w:rsid w:val="006A7ABB"/>
    <w:rsid w:val="006A7F65"/>
    <w:rsid w:val="006B0497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B6D81"/>
    <w:rsid w:val="006C0526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D6324"/>
    <w:rsid w:val="006E0EF0"/>
    <w:rsid w:val="006E1D80"/>
    <w:rsid w:val="006E28A8"/>
    <w:rsid w:val="006E2CFA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303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6471"/>
    <w:rsid w:val="007707F8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1FA1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2501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449B"/>
    <w:rsid w:val="007E7720"/>
    <w:rsid w:val="007E7D18"/>
    <w:rsid w:val="007F18E6"/>
    <w:rsid w:val="007F3652"/>
    <w:rsid w:val="007F6E5D"/>
    <w:rsid w:val="007F7409"/>
    <w:rsid w:val="007F7E30"/>
    <w:rsid w:val="00800373"/>
    <w:rsid w:val="00800F09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3CB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482D"/>
    <w:rsid w:val="00855323"/>
    <w:rsid w:val="00856B5E"/>
    <w:rsid w:val="008573BF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041A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4097"/>
    <w:rsid w:val="008E5913"/>
    <w:rsid w:val="008E7712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6517"/>
    <w:rsid w:val="00917098"/>
    <w:rsid w:val="00917AC8"/>
    <w:rsid w:val="0092146A"/>
    <w:rsid w:val="00921AEF"/>
    <w:rsid w:val="00922103"/>
    <w:rsid w:val="009247BF"/>
    <w:rsid w:val="0092528A"/>
    <w:rsid w:val="00926D94"/>
    <w:rsid w:val="009301C4"/>
    <w:rsid w:val="00931395"/>
    <w:rsid w:val="009321C0"/>
    <w:rsid w:val="00932DDE"/>
    <w:rsid w:val="009345DB"/>
    <w:rsid w:val="009407B6"/>
    <w:rsid w:val="00941792"/>
    <w:rsid w:val="00941C11"/>
    <w:rsid w:val="00942071"/>
    <w:rsid w:val="009427E1"/>
    <w:rsid w:val="00942D71"/>
    <w:rsid w:val="009438E8"/>
    <w:rsid w:val="00943C16"/>
    <w:rsid w:val="00944412"/>
    <w:rsid w:val="00944EFF"/>
    <w:rsid w:val="009451BA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F64"/>
    <w:rsid w:val="0096339E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18C6"/>
    <w:rsid w:val="009A3C23"/>
    <w:rsid w:val="009A54CA"/>
    <w:rsid w:val="009A6605"/>
    <w:rsid w:val="009A774A"/>
    <w:rsid w:val="009B122C"/>
    <w:rsid w:val="009B4E36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66B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466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3983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0CA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1EBB"/>
    <w:rsid w:val="00BD50DE"/>
    <w:rsid w:val="00BD516D"/>
    <w:rsid w:val="00BD6833"/>
    <w:rsid w:val="00BD6E6A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2483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3E69"/>
    <w:rsid w:val="00C4417C"/>
    <w:rsid w:val="00C44B58"/>
    <w:rsid w:val="00C4525C"/>
    <w:rsid w:val="00C45AAF"/>
    <w:rsid w:val="00C46396"/>
    <w:rsid w:val="00C47EA8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A46DB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4097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2A6C"/>
    <w:rsid w:val="00CF31F1"/>
    <w:rsid w:val="00CF3E78"/>
    <w:rsid w:val="00CF789D"/>
    <w:rsid w:val="00CF79D4"/>
    <w:rsid w:val="00D0001C"/>
    <w:rsid w:val="00D000A1"/>
    <w:rsid w:val="00D01276"/>
    <w:rsid w:val="00D0156F"/>
    <w:rsid w:val="00D01DBC"/>
    <w:rsid w:val="00D05E3E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30AC"/>
    <w:rsid w:val="00D23EA8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36CC4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028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4C68"/>
    <w:rsid w:val="00DC6583"/>
    <w:rsid w:val="00DC6761"/>
    <w:rsid w:val="00DC7CB1"/>
    <w:rsid w:val="00DD067F"/>
    <w:rsid w:val="00DD1939"/>
    <w:rsid w:val="00DD1A2F"/>
    <w:rsid w:val="00DD26E5"/>
    <w:rsid w:val="00DD2F29"/>
    <w:rsid w:val="00DD4754"/>
    <w:rsid w:val="00DD5FD4"/>
    <w:rsid w:val="00DD7965"/>
    <w:rsid w:val="00DE1470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3F3D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0D7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150B"/>
    <w:rsid w:val="00E92453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53AA"/>
    <w:rsid w:val="00EA7184"/>
    <w:rsid w:val="00EA7D23"/>
    <w:rsid w:val="00EB14AF"/>
    <w:rsid w:val="00EB2466"/>
    <w:rsid w:val="00EB2BC2"/>
    <w:rsid w:val="00EB53B4"/>
    <w:rsid w:val="00EB745D"/>
    <w:rsid w:val="00EC055E"/>
    <w:rsid w:val="00EC0BC7"/>
    <w:rsid w:val="00EC19E1"/>
    <w:rsid w:val="00EC250E"/>
    <w:rsid w:val="00EC2863"/>
    <w:rsid w:val="00EC29FB"/>
    <w:rsid w:val="00EC2A77"/>
    <w:rsid w:val="00EC2EC5"/>
    <w:rsid w:val="00EC3726"/>
    <w:rsid w:val="00EC3778"/>
    <w:rsid w:val="00EC3F20"/>
    <w:rsid w:val="00EC455C"/>
    <w:rsid w:val="00EC74F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36A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97B77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5816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89A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8B1D5B-A408-483C-97B2-73945968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5D"/>
  </w:style>
  <w:style w:type="paragraph" w:styleId="1">
    <w:name w:val="heading 1"/>
    <w:basedOn w:val="a"/>
    <w:next w:val="a"/>
    <w:link w:val="10"/>
    <w:uiPriority w:val="9"/>
    <w:qFormat/>
    <w:rsid w:val="001913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23EA8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D23EA8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D23EA8"/>
  </w:style>
  <w:style w:type="paragraph" w:customStyle="1" w:styleId="ConsPlusNormal">
    <w:name w:val="ConsPlusNormal"/>
    <w:link w:val="ConsPlusNormal0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23E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D23EA8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D23EA8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D23EA8"/>
    <w:pPr>
      <w:ind w:left="720"/>
    </w:pPr>
    <w:rPr>
      <w:rFonts w:ascii="Calibri" w:eastAsia="Times New Roman" w:hAnsi="Calibri" w:cs="Calibri"/>
    </w:rPr>
  </w:style>
  <w:style w:type="paragraph" w:styleId="a8">
    <w:name w:val="Body Text"/>
    <w:basedOn w:val="a"/>
    <w:link w:val="a9"/>
    <w:uiPriority w:val="99"/>
    <w:semiHidden/>
    <w:rsid w:val="00D23EA8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D23EA8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D23EA8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D23EA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D23EA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rsid w:val="00D23EA8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D23EA8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D23EA8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D23EA8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D23EA8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D23EA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23EA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D23EA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23EA8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23EA8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D23EA8"/>
    <w:rPr>
      <w:rFonts w:ascii="Arial" w:eastAsia="Calibri" w:hAnsi="Arial" w:cs="Times New Roman"/>
      <w:sz w:val="26"/>
      <w:lang w:eastAsia="ru-RU"/>
    </w:rPr>
  </w:style>
  <w:style w:type="table" w:customStyle="1" w:styleId="12">
    <w:name w:val="Сетка таблицы1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D23E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b"/>
    <w:uiPriority w:val="59"/>
    <w:rsid w:val="00D23EA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basedOn w:val="a0"/>
    <w:uiPriority w:val="99"/>
    <w:unhideWhenUsed/>
    <w:rsid w:val="00D23EA8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14">
    <w:name w:val="Текст сноски Знак1"/>
    <w:basedOn w:val="a0"/>
    <w:link w:val="13"/>
    <w:uiPriority w:val="99"/>
    <w:semiHidden/>
    <w:rsid w:val="00D23EA8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D23EA8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D23EA8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D23EA8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6A7ABB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1913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andard">
    <w:name w:val="Standard"/>
    <w:rsid w:val="0019135C"/>
    <w:pPr>
      <w:suppressAutoHyphens/>
      <w:textAlignment w:val="baseline"/>
    </w:pPr>
    <w:rPr>
      <w:rFonts w:ascii="Calibri" w:eastAsia="Lucida Sans Unicode" w:hAnsi="Calibri" w:cs="Tahoma"/>
      <w:kern w:val="1"/>
      <w:lang w:eastAsia="ar-SA"/>
    </w:rPr>
  </w:style>
  <w:style w:type="paragraph" w:styleId="afb">
    <w:name w:val="Title"/>
    <w:basedOn w:val="a"/>
    <w:next w:val="a"/>
    <w:link w:val="afc"/>
    <w:uiPriority w:val="10"/>
    <w:qFormat/>
    <w:rsid w:val="0019135C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c">
    <w:name w:val="Название Знак"/>
    <w:basedOn w:val="a0"/>
    <w:link w:val="afb"/>
    <w:uiPriority w:val="10"/>
    <w:rsid w:val="0019135C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4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9422E7F1E8995B729FF9417BFAF01E44CCB1F5D73CCDF4801428F669D6Cy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46989-8754-40D4-9FB7-D735DE853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1306</TotalTime>
  <Pages>1</Pages>
  <Words>8323</Words>
  <Characters>47445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36</cp:revision>
  <cp:lastPrinted>2015-08-13T11:25:00Z</cp:lastPrinted>
  <dcterms:created xsi:type="dcterms:W3CDTF">2015-04-24T05:57:00Z</dcterms:created>
  <dcterms:modified xsi:type="dcterms:W3CDTF">2018-06-18T09:23:00Z</dcterms:modified>
</cp:coreProperties>
</file>