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1695" w:rsidRDefault="00E669B5" w:rsidP="001D1695">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Pr>
          <w:rFonts w:ascii="Times New Roman" w:hAnsi="Times New Roman"/>
          <w:b/>
          <w:bCs/>
          <w:sz w:val="28"/>
          <w:szCs w:val="28"/>
        </w:rPr>
        <w:t xml:space="preserve"> </w:t>
      </w:r>
    </w:p>
    <w:p w:rsidR="00E669B5" w:rsidRPr="004949DF" w:rsidRDefault="00E669B5" w:rsidP="00E669B5">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32</w:t>
      </w:r>
    </w:p>
    <w:p w:rsidR="00E669B5" w:rsidRPr="004949DF" w:rsidRDefault="00E669B5" w:rsidP="00E669B5">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E669B5" w:rsidRPr="004949DF" w:rsidRDefault="00E669B5" w:rsidP="00E669B5">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E669B5" w:rsidRDefault="00E669B5" w:rsidP="00E669B5">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E669B5" w:rsidRDefault="00E669B5" w:rsidP="00E669B5">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1D1695" w:rsidRDefault="001D1695"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АДМИНИСТРАТИВНЫЙ РЕГЛАМЕНТ</w:t>
      </w:r>
    </w:p>
    <w:p w:rsidR="003D6298" w:rsidRPr="00C03D76" w:rsidRDefault="003D6298" w:rsidP="00C03D76">
      <w:pPr>
        <w:widowControl w:val="0"/>
        <w:autoSpaceDE w:val="0"/>
        <w:autoSpaceDN w:val="0"/>
        <w:adjustRightInd w:val="0"/>
        <w:spacing w:after="0" w:line="240" w:lineRule="auto"/>
        <w:ind w:firstLine="709"/>
        <w:jc w:val="center"/>
      </w:pPr>
      <w:r w:rsidRPr="00C03D76">
        <w:rPr>
          <w:rFonts w:ascii="Times New Roman" w:eastAsia="Times New Roman" w:hAnsi="Times New Roman"/>
          <w:b/>
          <w:bCs/>
          <w:sz w:val="28"/>
          <w:szCs w:val="28"/>
          <w:lang w:eastAsia="ru-RU"/>
        </w:rPr>
        <w:t>предоставления муниципальной услуги «</w:t>
      </w:r>
      <w:r w:rsidR="006B73D3" w:rsidRPr="00C03D76">
        <w:rPr>
          <w:rFonts w:ascii="Times New Roman" w:eastAsia="Times New Roman" w:hAnsi="Times New Roman"/>
          <w:b/>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C03D76">
        <w:rPr>
          <w:rFonts w:ascii="Times New Roman" w:eastAsia="Times New Roman" w:hAnsi="Times New Roman"/>
          <w:b/>
          <w:bCs/>
          <w:sz w:val="28"/>
          <w:szCs w:val="28"/>
          <w:lang w:eastAsia="ru-RU"/>
        </w:rPr>
        <w:t>,</w:t>
      </w:r>
      <w:r w:rsidR="006B73D3" w:rsidRPr="00C03D76">
        <w:rPr>
          <w:rFonts w:ascii="Times New Roman" w:eastAsia="Times New Roman" w:hAnsi="Times New Roman"/>
          <w:b/>
          <w:bCs/>
          <w:sz w:val="28"/>
          <w:szCs w:val="28"/>
          <w:lang w:eastAsia="ru-RU"/>
        </w:rPr>
        <w:t xml:space="preserve"> без проведения торгов</w:t>
      </w:r>
      <w:r w:rsidRPr="00C03D76">
        <w:rPr>
          <w:rFonts w:ascii="Times New Roman" w:eastAsia="Times New Roman" w:hAnsi="Times New Roman"/>
          <w:b/>
          <w:bCs/>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C03D76" w:rsidRDefault="003D6298" w:rsidP="00C03D76">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C03D76">
        <w:rPr>
          <w:rFonts w:ascii="Times New Roman" w:eastAsia="Calibri" w:hAnsi="Times New Roman" w:cs="Times New Roman"/>
          <w:b/>
          <w:sz w:val="28"/>
          <w:szCs w:val="28"/>
          <w:lang w:eastAsia="ru-RU"/>
        </w:rPr>
        <w:t>Общие положения</w:t>
      </w:r>
    </w:p>
    <w:p w:rsidR="003D6298" w:rsidRPr="00C03D76" w:rsidRDefault="003D6298" w:rsidP="00C03D76">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Предмет регулирования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 Административный регламент предоставления муниципальной услуги «</w:t>
      </w:r>
      <w:r w:rsidR="006B73D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163FC2" w:rsidRPr="00C03D76">
        <w:rPr>
          <w:rFonts w:ascii="Times New Roman" w:hAnsi="Times New Roman"/>
          <w:bCs/>
          <w:sz w:val="28"/>
          <w:szCs w:val="28"/>
          <w:lang w:eastAsia="ru-RU"/>
        </w:rPr>
        <w:t>,</w:t>
      </w:r>
      <w:r w:rsidR="006B73D3" w:rsidRPr="00C03D76">
        <w:rPr>
          <w:rFonts w:ascii="Times New Roman" w:hAnsi="Times New Roman"/>
          <w:bCs/>
          <w:sz w:val="28"/>
          <w:szCs w:val="28"/>
          <w:lang w:eastAsia="ru-RU"/>
        </w:rPr>
        <w:t xml:space="preserve"> без проведения торгов</w:t>
      </w:r>
      <w:r w:rsidRPr="00C03D76">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1D1695">
        <w:rPr>
          <w:rFonts w:ascii="Times New Roman" w:hAnsi="Times New Roman"/>
          <w:sz w:val="28"/>
          <w:szCs w:val="28"/>
          <w:lang w:eastAsia="ru-RU"/>
        </w:rPr>
        <w:t>администраци</w:t>
      </w:r>
      <w:r w:rsidR="0019685B">
        <w:rPr>
          <w:rFonts w:ascii="Times New Roman" w:hAnsi="Times New Roman"/>
          <w:sz w:val="28"/>
          <w:szCs w:val="28"/>
          <w:lang w:eastAsia="ru-RU"/>
        </w:rPr>
        <w:t>и</w:t>
      </w:r>
      <w:r w:rsidR="001D1695">
        <w:rPr>
          <w:rFonts w:ascii="Times New Roman" w:hAnsi="Times New Roman"/>
          <w:sz w:val="28"/>
          <w:szCs w:val="28"/>
          <w:lang w:eastAsia="ru-RU"/>
        </w:rPr>
        <w:t xml:space="preserve"> </w:t>
      </w:r>
      <w:r w:rsidR="00E669B5">
        <w:rPr>
          <w:rFonts w:ascii="Times New Roman" w:hAnsi="Times New Roman"/>
          <w:sz w:val="28"/>
          <w:szCs w:val="28"/>
          <w:lang w:eastAsia="ru-RU"/>
        </w:rPr>
        <w:t>сельского поселения «Кельчиюр»</w:t>
      </w:r>
      <w:r w:rsidRPr="00C03D76">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 xml:space="preserve">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626ADF" w:rsidRPr="00C03D76">
        <w:rPr>
          <w:rFonts w:ascii="Times New Roman" w:hAnsi="Times New Roman"/>
          <w:bCs/>
          <w:sz w:val="28"/>
          <w:szCs w:val="28"/>
        </w:rPr>
        <w:t xml:space="preserve">предоставлении </w:t>
      </w:r>
      <w:r w:rsidR="00592E5C" w:rsidRPr="00C03D76">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001D1695">
        <w:rPr>
          <w:rFonts w:ascii="Times New Roman" w:hAnsi="Times New Roman"/>
          <w:bCs/>
          <w:sz w:val="28"/>
          <w:szCs w:val="28"/>
        </w:rPr>
        <w:t xml:space="preserve"> </w:t>
      </w:r>
      <w:r w:rsidRPr="00C03D76">
        <w:rPr>
          <w:rFonts w:ascii="Times New Roman" w:hAnsi="Times New Roman"/>
          <w:sz w:val="28"/>
          <w:szCs w:val="28"/>
          <w:lang w:eastAsia="ru-RU"/>
        </w:rPr>
        <w:t>(далее – муниципальная услуга).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lastRenderedPageBreak/>
        <w:t>Круг заявителей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 Заявителями являются физические лица (в том числе индивидуальные предприниматели) и юридические лица, относящиеся к нижеуказанным категориям.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1.2.1 </w:t>
      </w:r>
      <w:r w:rsidR="008D32AA" w:rsidRPr="00C03D76">
        <w:rPr>
          <w:rFonts w:ascii="Times New Roman" w:hAnsi="Times New Roman"/>
          <w:sz w:val="28"/>
          <w:szCs w:val="28"/>
          <w:lang w:eastAsia="ru-RU"/>
        </w:rPr>
        <w:t>Договор аренды земельного участка заключается без проведения торгов в случае предоставления</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земельного участка юридическим лицам в соответствии с указом или распоряжением Президента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 земельного участка юридическим лицам в соответствии с распоряжением высшего должностного лица </w:t>
      </w:r>
      <w:r w:rsidR="00031336" w:rsidRPr="00C03D76">
        <w:rPr>
          <w:rFonts w:ascii="Times New Roman" w:hAnsi="Times New Roman"/>
          <w:sz w:val="28"/>
          <w:szCs w:val="28"/>
          <w:lang w:eastAsia="ru-RU"/>
        </w:rPr>
        <w:t>Республики Коми</w:t>
      </w:r>
      <w:r w:rsidRPr="00C03D76">
        <w:rPr>
          <w:rFonts w:ascii="Times New Roman" w:hAnsi="Times New Roman"/>
          <w:sz w:val="28"/>
          <w:szCs w:val="28"/>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w:t>
      </w:r>
      <w:r w:rsidRPr="00C03D76">
        <w:rPr>
          <w:rFonts w:ascii="Times New Roman" w:hAnsi="Times New Roman"/>
          <w:sz w:val="28"/>
          <w:szCs w:val="28"/>
          <w:lang w:eastAsia="ru-RU"/>
        </w:rPr>
        <w:lastRenderedPageBreak/>
        <w:t>организации;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Российской Федерации от 25.10.2001 № 136-ФЗ на праве оперативного управления: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исключительное право на приобретение земельных участков в аренду имеют граждане, юридические лица, являющиеся собственниками зданий, сооружений, расположенных на таких земельных участках;</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собственнику объекта незавершенного строительства, за исключением указанного в подпункте «а» подпункта 10 настоящего административного регламента,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пункте 2 статьи 39.9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органам государственной власти и органам местного самоуправления;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государственным и муниципальным учреждениям (бюджетным, казенным, автономным);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казенным предприятиям;</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г) центрам исторического наследия президентов Российской Федерации, прекративших исполнение своих полномочий;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13) земельного участка, образованного в границах застроенной </w:t>
      </w:r>
      <w:r w:rsidRPr="00C03D76">
        <w:rPr>
          <w:rFonts w:ascii="Times New Roman" w:hAnsi="Times New Roman"/>
          <w:sz w:val="28"/>
          <w:szCs w:val="28"/>
          <w:lang w:eastAsia="ru-RU"/>
        </w:rPr>
        <w:lastRenderedPageBreak/>
        <w:t>территории, лицу, с которым заключен договор о развитии застроенной территории;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14) земельного участка гражданам, имеющим право на первоочередное или внеочередное приобретение земельных участков в соотв</w:t>
      </w:r>
      <w:r w:rsidR="00283099" w:rsidRPr="00C03D76">
        <w:rPr>
          <w:rFonts w:ascii="Times New Roman" w:hAnsi="Times New Roman"/>
          <w:sz w:val="28"/>
          <w:szCs w:val="28"/>
          <w:lang w:eastAsia="ru-RU"/>
        </w:rPr>
        <w:t>етствии с федеральными законами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w:t>
      </w:r>
      <w:r w:rsidR="00283099" w:rsidRPr="00C03D76">
        <w:rPr>
          <w:rFonts w:ascii="Times New Roman" w:hAnsi="Times New Roman"/>
          <w:sz w:val="28"/>
          <w:szCs w:val="28"/>
          <w:lang w:eastAsia="ru-RU"/>
        </w:rPr>
        <w:t>Республики Коми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18) земельного участка лицу, которое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20) земельного участка, необходимого для проведения работ, связанных с пользованием недрами, недропользователю;</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E309C5" w:rsidRPr="00C03D76">
        <w:rPr>
          <w:rFonts w:ascii="Times New Roman" w:hAnsi="Times New Roman"/>
          <w:sz w:val="28"/>
          <w:szCs w:val="28"/>
          <w:lang w:eastAsia="ru-RU"/>
        </w:rPr>
        <w:t>) земельного участка, необходимого для осуществления деятельности, предусмотренной концессионным соглашением, лицу, с которым заключено концессионное соглашение;</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E309C5" w:rsidRPr="00C03D76">
        <w:rPr>
          <w:rFonts w:ascii="Times New Roman" w:hAnsi="Times New Roman"/>
          <w:sz w:val="28"/>
          <w:szCs w:val="28"/>
          <w:lang w:eastAsia="ru-RU"/>
        </w:rPr>
        <w:t xml:space="preserve">.1)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w:t>
      </w:r>
      <w:r w:rsidR="00E309C5" w:rsidRPr="00C03D76">
        <w:rPr>
          <w:rFonts w:ascii="Times New Roman" w:hAnsi="Times New Roman"/>
          <w:sz w:val="28"/>
          <w:szCs w:val="28"/>
          <w:lang w:eastAsia="ru-RU"/>
        </w:rPr>
        <w:lastRenderedPageBreak/>
        <w:t>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22</w:t>
      </w:r>
      <w:r w:rsidR="00E309C5" w:rsidRPr="00C03D76">
        <w:rPr>
          <w:rFonts w:ascii="Times New Roman" w:hAnsi="Times New Roman"/>
          <w:sz w:val="28"/>
          <w:szCs w:val="28"/>
          <w:lang w:eastAsia="ru-RU"/>
        </w:rPr>
        <w:t>)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23</w:t>
      </w:r>
      <w:r w:rsidR="00E309C5" w:rsidRPr="00C03D76">
        <w:rPr>
          <w:rFonts w:ascii="Times New Roman" w:hAnsi="Times New Roman"/>
          <w:sz w:val="28"/>
          <w:szCs w:val="28"/>
          <w:lang w:eastAsia="ru-RU"/>
        </w:rPr>
        <w:t>)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24</w:t>
      </w:r>
      <w:r w:rsidR="00E309C5" w:rsidRPr="00C03D76">
        <w:rPr>
          <w:rFonts w:ascii="Times New Roman" w:hAnsi="Times New Roman"/>
          <w:sz w:val="28"/>
          <w:szCs w:val="28"/>
          <w:lang w:eastAsia="ru-RU"/>
        </w:rPr>
        <w:t>)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25</w:t>
      </w:r>
      <w:r w:rsidR="00E309C5" w:rsidRPr="00C03D76">
        <w:rPr>
          <w:rFonts w:ascii="Times New Roman" w:hAnsi="Times New Roman"/>
          <w:sz w:val="28"/>
          <w:szCs w:val="28"/>
          <w:lang w:eastAsia="ru-RU"/>
        </w:rPr>
        <w:t>)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26</w:t>
      </w:r>
      <w:r w:rsidR="00E309C5" w:rsidRPr="00C03D76">
        <w:rPr>
          <w:rFonts w:ascii="Times New Roman" w:hAnsi="Times New Roman"/>
          <w:sz w:val="28"/>
          <w:szCs w:val="28"/>
          <w:lang w:eastAsia="ru-RU"/>
        </w:rPr>
        <w:t>)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E309C5" w:rsidRPr="00C03D76" w:rsidRDefault="00A92C0E"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27</w:t>
      </w:r>
      <w:r w:rsidR="00E309C5" w:rsidRPr="00C03D76">
        <w:rPr>
          <w:rFonts w:ascii="Times New Roman" w:hAnsi="Times New Roman"/>
          <w:sz w:val="28"/>
          <w:szCs w:val="28"/>
          <w:lang w:eastAsia="ru-RU"/>
        </w:rPr>
        <w:t>)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E309C5" w:rsidRPr="00C03D76" w:rsidRDefault="00FE6507"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w:t>
      </w:r>
      <w:r w:rsidR="00E309C5" w:rsidRPr="00C03D76">
        <w:rPr>
          <w:rFonts w:ascii="Times New Roman" w:hAnsi="Times New Roman"/>
          <w:sz w:val="28"/>
          <w:szCs w:val="28"/>
          <w:lang w:eastAsia="ru-RU"/>
        </w:rPr>
        <w:t>)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E309C5" w:rsidRPr="00C03D76" w:rsidRDefault="00E6432B"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29</w:t>
      </w:r>
      <w:r w:rsidR="00E309C5" w:rsidRPr="00C03D76">
        <w:rPr>
          <w:rFonts w:ascii="Times New Roman" w:hAnsi="Times New Roman"/>
          <w:sz w:val="28"/>
          <w:szCs w:val="28"/>
          <w:lang w:eastAsia="ru-RU"/>
        </w:rPr>
        <w:t>)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E309C5" w:rsidRPr="00C03D76" w:rsidRDefault="00E6432B"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30</w:t>
      </w:r>
      <w:r w:rsidR="00E309C5" w:rsidRPr="00C03D76">
        <w:rPr>
          <w:rFonts w:ascii="Times New Roman" w:hAnsi="Times New Roman"/>
          <w:sz w:val="28"/>
          <w:szCs w:val="28"/>
          <w:lang w:eastAsia="ru-RU"/>
        </w:rPr>
        <w:t>) земельного участка арендатору (за исключением арендаторов земельных участков, указанных в подпункте 31 настоящего пункта), если этот арендатор имеет право на заключение нового договора аренды такого земельного участка в соответствии с пунктами 3 и 4 статьи</w:t>
      </w:r>
      <w:r w:rsidR="0019685B">
        <w:rPr>
          <w:rFonts w:ascii="Times New Roman" w:hAnsi="Times New Roman"/>
          <w:sz w:val="28"/>
          <w:szCs w:val="28"/>
          <w:lang w:eastAsia="ru-RU"/>
        </w:rPr>
        <w:t xml:space="preserve"> </w:t>
      </w:r>
      <w:r w:rsidR="00E309C5" w:rsidRPr="00C03D76">
        <w:rPr>
          <w:rFonts w:ascii="Times New Roman" w:hAnsi="Times New Roman"/>
          <w:sz w:val="28"/>
          <w:szCs w:val="28"/>
          <w:lang w:eastAsia="ru-RU"/>
        </w:rPr>
        <w:t>39.6 Земельного кодекса Российской Федерации от 25.10.2001 № 136-ФЗ:</w:t>
      </w:r>
    </w:p>
    <w:p w:rsidR="00E309C5" w:rsidRPr="00C03D76" w:rsidRDefault="004F106C"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г</w:t>
      </w:r>
      <w:r w:rsidR="00E309C5" w:rsidRPr="00C03D76">
        <w:rPr>
          <w:rFonts w:ascii="Times New Roman" w:hAnsi="Times New Roman"/>
          <w:sz w:val="28"/>
          <w:szCs w:val="28"/>
          <w:lang w:eastAsia="ru-RU"/>
        </w:rPr>
        <w:t>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а) земельный участок предоставлен гражданину или юридическому лицу в аренду без проведения торгов (за исключением случаев, предусмотренных пунктом 13, 14 или 20 статьи 39.12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 случае, если аукцион признан несостоявшимся и только один заявитель признан участником аукци</w:t>
      </w:r>
      <w:r w:rsidR="008F6656" w:rsidRPr="00C03D76">
        <w:rPr>
          <w:rFonts w:ascii="Times New Roman" w:hAnsi="Times New Roman"/>
          <w:sz w:val="28"/>
          <w:szCs w:val="28"/>
          <w:lang w:eastAsia="ru-RU"/>
        </w:rPr>
        <w:t>она,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w:t>
      </w:r>
      <w:r w:rsidR="008F6656" w:rsidRPr="00C03D76">
        <w:rPr>
          <w:rFonts w:ascii="Times New Roman" w:hAnsi="Times New Roman"/>
          <w:sz w:val="28"/>
          <w:szCs w:val="28"/>
          <w:lang w:eastAsia="ru-RU"/>
        </w:rPr>
        <w:t>кцион признается несостоявшимся,</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w:t>
      </w:r>
      <w:r w:rsidR="00A74982" w:rsidRPr="00C03D76">
        <w:rPr>
          <w:rFonts w:ascii="Times New Roman" w:hAnsi="Times New Roman"/>
          <w:sz w:val="28"/>
          <w:szCs w:val="28"/>
          <w:lang w:eastAsia="ru-RU"/>
        </w:rPr>
        <w:t>При</w:t>
      </w:r>
      <w:r w:rsidR="00B86182">
        <w:rPr>
          <w:rFonts w:ascii="Times New Roman" w:hAnsi="Times New Roman"/>
          <w:sz w:val="28"/>
          <w:szCs w:val="28"/>
          <w:lang w:eastAsia="ru-RU"/>
        </w:rPr>
        <w:t xml:space="preserve"> </w:t>
      </w:r>
      <w:r w:rsidR="00A74982" w:rsidRPr="00C03D76">
        <w:rPr>
          <w:rFonts w:ascii="Times New Roman" w:hAnsi="Times New Roman"/>
          <w:sz w:val="28"/>
          <w:szCs w:val="28"/>
          <w:lang w:eastAsia="ru-RU"/>
        </w:rPr>
        <w:t>этом</w:t>
      </w:r>
      <w:r w:rsidR="00B86182">
        <w:rPr>
          <w:rFonts w:ascii="Times New Roman" w:hAnsi="Times New Roman"/>
          <w:sz w:val="28"/>
          <w:szCs w:val="28"/>
          <w:lang w:eastAsia="ru-RU"/>
        </w:rPr>
        <w:t xml:space="preserve"> </w:t>
      </w:r>
      <w:r w:rsidRPr="00C03D76">
        <w:rPr>
          <w:rFonts w:ascii="Times New Roman" w:hAnsi="Times New Roman"/>
          <w:sz w:val="28"/>
          <w:szCs w:val="28"/>
          <w:lang w:eastAsia="ru-RU"/>
        </w:rPr>
        <w:t>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ранее чем через десять дней со дня размещения информации о результатах аукциона на официальном сайте);</w:t>
      </w:r>
    </w:p>
    <w:p w:rsidR="000A05CC"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земельный участок предоставлен гражданину на аукционе для ведения са</w:t>
      </w:r>
      <w:r w:rsidR="004F106C" w:rsidRPr="00C03D76">
        <w:rPr>
          <w:rFonts w:ascii="Times New Roman" w:hAnsi="Times New Roman"/>
          <w:sz w:val="28"/>
          <w:szCs w:val="28"/>
          <w:lang w:eastAsia="ru-RU"/>
        </w:rPr>
        <w:t>доводства или дачного хозяйства.</w:t>
      </w:r>
    </w:p>
    <w:p w:rsidR="00E309C5" w:rsidRPr="00C03D76" w:rsidRDefault="003E5CA1"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1.2.2</w:t>
      </w:r>
      <w:r w:rsidR="00E309C5" w:rsidRPr="00C03D76">
        <w:rPr>
          <w:rFonts w:ascii="Times New Roman" w:hAnsi="Times New Roman"/>
          <w:sz w:val="28"/>
          <w:szCs w:val="28"/>
          <w:lang w:eastAsia="ru-RU"/>
        </w:rPr>
        <w:t xml:space="preserve">.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r w:rsidR="007F36BD" w:rsidRPr="00C03D76">
        <w:rPr>
          <w:rFonts w:ascii="Times New Roman" w:hAnsi="Times New Roman"/>
          <w:sz w:val="28"/>
          <w:szCs w:val="28"/>
          <w:lang w:eastAsia="ru-RU"/>
        </w:rPr>
        <w:t>под</w:t>
      </w:r>
      <w:r w:rsidR="00E309C5" w:rsidRPr="00C03D76">
        <w:rPr>
          <w:rFonts w:ascii="Times New Roman" w:hAnsi="Times New Roman"/>
          <w:sz w:val="28"/>
          <w:szCs w:val="28"/>
          <w:lang w:eastAsia="ru-RU"/>
        </w:rPr>
        <w:t xml:space="preserve">пункте </w:t>
      </w:r>
      <w:r w:rsidR="00E6432B" w:rsidRPr="00C03D76">
        <w:rPr>
          <w:rFonts w:ascii="Times New Roman" w:hAnsi="Times New Roman"/>
          <w:sz w:val="28"/>
          <w:szCs w:val="28"/>
          <w:lang w:eastAsia="ru-RU"/>
        </w:rPr>
        <w:t>30</w:t>
      </w:r>
      <w:r w:rsidR="007F36BD" w:rsidRPr="00C03D76">
        <w:rPr>
          <w:rFonts w:ascii="Times New Roman" w:hAnsi="Times New Roman"/>
          <w:sz w:val="28"/>
          <w:szCs w:val="28"/>
          <w:lang w:eastAsia="ru-RU"/>
        </w:rPr>
        <w:t xml:space="preserve"> пункта 1.2.1 </w:t>
      </w:r>
      <w:r w:rsidR="00E309C5" w:rsidRPr="00C03D76">
        <w:rPr>
          <w:rFonts w:ascii="Times New Roman" w:hAnsi="Times New Roman"/>
          <w:sz w:val="28"/>
          <w:szCs w:val="28"/>
          <w:lang w:eastAsia="ru-RU"/>
        </w:rPr>
        <w:t xml:space="preserve"> настоящего административного регламента случаях при наличии в совокупности следующих условий:</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исключительным правом на приобретение такого земельного участка в случаях, предусмотренных Земельным кодексом Российской Федерации от 25.10.2001 № 136-ФЗ, другими федеральными законами, не обладает иное лицо;</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пунктами 1 и 2 статьи 46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аренда земельного участка прекращается по основаниям и в порядке, которые предусмотрены гражданским законодательством</w:t>
      </w:r>
      <w:r w:rsidR="004F106C"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наряду с указанными в подпун</w:t>
      </w:r>
      <w:r w:rsidR="003E5CA1" w:rsidRPr="00C03D76">
        <w:rPr>
          <w:rFonts w:ascii="Times New Roman" w:hAnsi="Times New Roman"/>
          <w:sz w:val="28"/>
          <w:szCs w:val="28"/>
          <w:lang w:eastAsia="ru-RU"/>
        </w:rPr>
        <w:t>кте «а» подпункта 3 пункта 1.2.2</w:t>
      </w:r>
      <w:r w:rsidRPr="00C03D76">
        <w:rPr>
          <w:rFonts w:ascii="Times New Roman" w:hAnsi="Times New Roman"/>
          <w:sz w:val="28"/>
          <w:szCs w:val="28"/>
          <w:lang w:eastAsia="ru-RU"/>
        </w:rPr>
        <w:t xml:space="preserve"> настоящего административного регламента основаниями аренда земельного участка может быть прекращена по инициативе арендодателя по основаниям, предусмотренным пунктом 2 статьи 45 Земельного кодекса Российской Федерации от 25.10.2001 № 136-ФЗ:</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право постоянного (бессрочного) пользования земельным участком, право пожизненного наследуемого владения земельным участком </w:t>
      </w:r>
      <w:r w:rsidRPr="00C03D76">
        <w:rPr>
          <w:rFonts w:ascii="Times New Roman" w:hAnsi="Times New Roman"/>
          <w:sz w:val="28"/>
          <w:szCs w:val="28"/>
          <w:lang w:eastAsia="ru-RU"/>
        </w:rPr>
        <w:lastRenderedPageBreak/>
        <w:t>прекращаются принудительно:</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при ненадлежащем использовании земельного участка, а именно при: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использовании земельного участка с грубым нарушением правил рационального использования земли, в том числе если участок используется не в соответствии с его целевым назначением или его использование приводит к существенному снижению плодородия сельскохозяйственных земель или значительному ухудшению экологической обстановки;</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порче земель;</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невыполнении обязанностей по рекультивации земель, обязательных мероприятий по улучшению земель и охране почв;</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невыполнении обязанностей по приведению земель в состояние, пригодное для использования по целевому назначению;</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 изъятии земельного участка для государственных или муниципальных нужд в соответствии с правилами, предусмотренными </w:t>
      </w:r>
      <w:r w:rsidR="00C666C5" w:rsidRPr="00C03D76">
        <w:rPr>
          <w:rFonts w:ascii="Times New Roman" w:hAnsi="Times New Roman"/>
          <w:sz w:val="28"/>
          <w:szCs w:val="28"/>
          <w:lang w:eastAsia="ru-RU"/>
        </w:rPr>
        <w:t>Земельным кодексом Российской Федерации</w:t>
      </w:r>
      <w:r w:rsidRPr="00C03D76">
        <w:rPr>
          <w:rFonts w:ascii="Times New Roman" w:hAnsi="Times New Roman"/>
          <w:sz w:val="28"/>
          <w:szCs w:val="28"/>
          <w:lang w:eastAsia="ru-RU"/>
        </w:rPr>
        <w:t>;</w:t>
      </w:r>
    </w:p>
    <w:p w:rsidR="00E309C5" w:rsidRPr="00C03D76" w:rsidRDefault="00E309C5"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4) на момент заключения нового договора аренды такого земельного участка имеются предусмотренные подпунктами 1 - 30 пункта 1.2.1 </w:t>
      </w:r>
      <w:r w:rsidR="00FC5E2F" w:rsidRPr="00C03D76">
        <w:rPr>
          <w:rFonts w:ascii="Times New Roman" w:hAnsi="Times New Roman"/>
          <w:sz w:val="28"/>
          <w:szCs w:val="28"/>
          <w:lang w:eastAsia="ru-RU"/>
        </w:rPr>
        <w:t xml:space="preserve">настоящего </w:t>
      </w:r>
      <w:r w:rsidRPr="00C03D76">
        <w:rPr>
          <w:rFonts w:ascii="Times New Roman" w:hAnsi="Times New Roman"/>
          <w:sz w:val="28"/>
          <w:szCs w:val="28"/>
          <w:lang w:eastAsia="ru-RU"/>
        </w:rPr>
        <w:t>административного регламента основания для предоставления без проведения торгов земельного участка, договор аренды которого был заключен без проведения торгов.</w:t>
      </w:r>
    </w:p>
    <w:p w:rsidR="003D6298" w:rsidRPr="00C03D76" w:rsidRDefault="001A3326"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w:t>
      </w:r>
      <w:r w:rsidR="003D6298" w:rsidRPr="00C03D76">
        <w:rPr>
          <w:rFonts w:ascii="Times New Roman" w:hAnsi="Times New Roman"/>
          <w:sz w:val="28"/>
          <w:szCs w:val="28"/>
          <w:lang w:eastAsia="ru-RU"/>
        </w:rPr>
        <w:t>.</w:t>
      </w:r>
      <w:r w:rsidR="003D6298" w:rsidRPr="00C03D76">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Требования к порядку информирования</w:t>
      </w: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rPr>
        <w:t>1.4</w:t>
      </w:r>
      <w:r w:rsidRPr="00C03D76">
        <w:rPr>
          <w:rFonts w:ascii="Times New Roman" w:hAnsi="Times New Roman"/>
          <w:sz w:val="28"/>
          <w:szCs w:val="28"/>
          <w:lang w:eastAsia="ru-RU"/>
        </w:rPr>
        <w:t xml:space="preserve"> Информация о порядке предоставления муниципальной услуги</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размещается:</w:t>
      </w:r>
    </w:p>
    <w:p w:rsidR="003D6298" w:rsidRPr="00C03D76" w:rsidRDefault="003D6298" w:rsidP="00C03D76">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C03D76">
        <w:rPr>
          <w:rFonts w:ascii="Times New Roman" w:hAnsi="Times New Roman"/>
          <w:sz w:val="28"/>
          <w:szCs w:val="28"/>
          <w:lang w:eastAsia="ru-RU"/>
        </w:rPr>
        <w:t xml:space="preserve"> на информационных стендах, расположенных в Органе, в МФЦ;</w:t>
      </w:r>
    </w:p>
    <w:p w:rsidR="003D6298" w:rsidRPr="00C03D76" w:rsidRDefault="003D6298" w:rsidP="00C03D76">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на официальном сайте Органа</w:t>
      </w:r>
      <w:r w:rsidR="0019685B">
        <w:rPr>
          <w:rFonts w:ascii="Times New Roman" w:hAnsi="Times New Roman"/>
          <w:sz w:val="28"/>
          <w:szCs w:val="28"/>
          <w:lang w:eastAsia="ru-RU"/>
        </w:rPr>
        <w:t xml:space="preserve"> (</w:t>
      </w:r>
      <w:r w:rsidR="0019685B">
        <w:rPr>
          <w:rFonts w:ascii="Times New Roman" w:hAnsi="Times New Roman"/>
          <w:sz w:val="28"/>
          <w:szCs w:val="28"/>
          <w:lang w:val="en-US"/>
        </w:rPr>
        <w:t>Izhma</w:t>
      </w:r>
      <w:r w:rsidR="0019685B">
        <w:rPr>
          <w:rFonts w:ascii="Times New Roman" w:hAnsi="Times New Roman"/>
          <w:sz w:val="28"/>
          <w:szCs w:val="28"/>
        </w:rPr>
        <w:t>.</w:t>
      </w:r>
      <w:r w:rsidR="0019685B">
        <w:rPr>
          <w:rFonts w:ascii="Times New Roman" w:hAnsi="Times New Roman"/>
          <w:sz w:val="28"/>
          <w:szCs w:val="28"/>
          <w:lang w:val="en-US"/>
        </w:rPr>
        <w:t>ru</w:t>
      </w:r>
      <w:r w:rsidR="0019685B">
        <w:rPr>
          <w:rFonts w:ascii="Times New Roman" w:hAnsi="Times New Roman"/>
          <w:sz w:val="28"/>
          <w:szCs w:val="28"/>
        </w:rPr>
        <w:t>)</w:t>
      </w:r>
      <w:r w:rsidR="0019685B">
        <w:rPr>
          <w:rFonts w:ascii="Times New Roman" w:hAnsi="Times New Roman"/>
          <w:sz w:val="28"/>
          <w:szCs w:val="28"/>
          <w:lang w:eastAsia="ru-RU"/>
        </w:rPr>
        <w:t>, МФЦ (</w:t>
      </w:r>
      <w:r w:rsidR="0019685B">
        <w:rPr>
          <w:rFonts w:ascii="Times New Roman" w:hAnsi="Times New Roman"/>
          <w:sz w:val="28"/>
          <w:szCs w:val="28"/>
          <w:lang w:val="en-US"/>
        </w:rPr>
        <w:t>Izhma</w:t>
      </w:r>
      <w:r w:rsidR="0019685B">
        <w:rPr>
          <w:rFonts w:ascii="Times New Roman" w:hAnsi="Times New Roman"/>
          <w:sz w:val="28"/>
          <w:szCs w:val="28"/>
        </w:rPr>
        <w:t>.</w:t>
      </w:r>
      <w:r w:rsidR="0019685B">
        <w:rPr>
          <w:rFonts w:ascii="Times New Roman" w:hAnsi="Times New Roman"/>
          <w:sz w:val="28"/>
          <w:szCs w:val="28"/>
          <w:lang w:val="en-US"/>
        </w:rPr>
        <w:t>mydocuments</w:t>
      </w:r>
      <w:r w:rsidR="0019685B">
        <w:rPr>
          <w:rFonts w:ascii="Times New Roman" w:hAnsi="Times New Roman"/>
          <w:sz w:val="28"/>
          <w:szCs w:val="28"/>
        </w:rPr>
        <w:t>11.</w:t>
      </w:r>
      <w:r w:rsidR="0019685B">
        <w:rPr>
          <w:rFonts w:ascii="Times New Roman" w:hAnsi="Times New Roman"/>
          <w:sz w:val="28"/>
          <w:szCs w:val="28"/>
          <w:lang w:val="en-US"/>
        </w:rPr>
        <w:t>ru</w:t>
      </w:r>
      <w:r w:rsidR="0019685B">
        <w:rPr>
          <w:rFonts w:ascii="Times New Roman" w:hAnsi="Times New Roman"/>
          <w:sz w:val="28"/>
          <w:szCs w:val="28"/>
        </w:rPr>
        <w:t>)</w:t>
      </w:r>
      <w:r w:rsidR="0019685B">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lang w:eastAsia="ru-RU"/>
        </w:rPr>
        <w:t xml:space="preserve">- в федеральной государственной информационной системе </w:t>
      </w:r>
      <w:r w:rsidRPr="00C03D76">
        <w:rPr>
          <w:rFonts w:ascii="Times New Roman" w:hAnsi="Times New Roman"/>
          <w:sz w:val="28"/>
          <w:szCs w:val="28"/>
        </w:rPr>
        <w:t>«Единый портал государственных и муниципальных услуг (функций)» (</w:t>
      </w:r>
      <w:r w:rsidRPr="00C03D76">
        <w:rPr>
          <w:rFonts w:ascii="Times New Roman" w:hAnsi="Times New Roman"/>
          <w:sz w:val="28"/>
          <w:szCs w:val="28"/>
          <w:lang w:eastAsia="ru-RU"/>
        </w:rPr>
        <w:t>http://www.gosuslugi.ru/</w:t>
      </w:r>
      <w:r w:rsidRPr="00C03D76">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C03D76">
          <w:rPr>
            <w:rStyle w:val="a7"/>
            <w:rFonts w:ascii="Times New Roman" w:hAnsi="Times New Roman"/>
            <w:color w:val="auto"/>
            <w:sz w:val="28"/>
            <w:szCs w:val="28"/>
            <w:u w:val="none"/>
          </w:rPr>
          <w:t>http://pgu.rkomi.ru/</w:t>
        </w:r>
      </w:hyperlink>
      <w:r w:rsidRPr="00C03D76">
        <w:rPr>
          <w:rFonts w:ascii="Times New Roman" w:hAnsi="Times New Roman"/>
          <w:sz w:val="28"/>
          <w:szCs w:val="28"/>
          <w:lang w:eastAsia="ru-RU"/>
        </w:rPr>
        <w:t>)</w:t>
      </w:r>
      <w:r w:rsidRPr="00C03D76">
        <w:rPr>
          <w:rFonts w:ascii="Times New Roman" w:hAnsi="Times New Roman"/>
          <w:sz w:val="28"/>
          <w:szCs w:val="28"/>
        </w:rPr>
        <w:t xml:space="preserve"> (далее – порталы государственных и муниципальных услуг (функций));</w:t>
      </w:r>
    </w:p>
    <w:p w:rsidR="003D6298" w:rsidRPr="00C03D76" w:rsidRDefault="003D6298" w:rsidP="00C03D76">
      <w:pPr>
        <w:widowControl w:val="0"/>
        <w:autoSpaceDE w:val="0"/>
        <w:autoSpaceDN w:val="0"/>
        <w:adjustRightInd w:val="0"/>
        <w:spacing w:after="0" w:line="240" w:lineRule="auto"/>
        <w:ind w:left="851"/>
        <w:jc w:val="both"/>
        <w:rPr>
          <w:rFonts w:ascii="Times New Roman" w:hAnsi="Times New Roman"/>
          <w:sz w:val="28"/>
          <w:szCs w:val="28"/>
          <w:lang w:eastAsia="ru-RU"/>
        </w:rPr>
      </w:pPr>
      <w:r w:rsidRPr="00C03D76">
        <w:rPr>
          <w:rFonts w:ascii="Times New Roman" w:hAnsi="Times New Roman"/>
          <w:sz w:val="28"/>
          <w:szCs w:val="28"/>
          <w:lang w:eastAsia="ru-RU"/>
        </w:rPr>
        <w:t>- на аппаратно-программных комплексах – Интернет-киоск.</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Информацию о порядке предоставления муниципальной услуги  можно получить: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C03D76">
        <w:rPr>
          <w:rFonts w:ascii="Times New Roman" w:hAnsi="Times New Roman"/>
          <w:i/>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факсимильного сообщения;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личном обращении в Орган,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письменном обращении в Орган, МФЦ,</w:t>
      </w:r>
      <w:r w:rsidR="0019685B">
        <w:rPr>
          <w:rFonts w:ascii="Times New Roman" w:hAnsi="Times New Roman"/>
          <w:sz w:val="28"/>
          <w:szCs w:val="28"/>
          <w:lang w:eastAsia="ru-RU"/>
        </w:rPr>
        <w:t xml:space="preserve"> </w:t>
      </w:r>
      <w:r w:rsidRPr="00C03D76">
        <w:rPr>
          <w:rFonts w:ascii="Times New Roman" w:hAnsi="Times New Roman"/>
          <w:sz w:val="28"/>
          <w:szCs w:val="28"/>
          <w:lang w:eastAsia="ru-RU"/>
        </w:rPr>
        <w:t>в том числе по электронной почте;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путем публичного информирования.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о порядке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категории заявителей;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порядок передачи результата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срок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C03D76" w:rsidRDefault="003D6298" w:rsidP="00C03D76">
      <w:pPr>
        <w:spacing w:after="0" w:line="240" w:lineRule="auto"/>
        <w:ind w:firstLine="709"/>
        <w:contextualSpacing/>
        <w:jc w:val="both"/>
        <w:rPr>
          <w:rFonts w:ascii="Times New Roman" w:hAnsi="Times New Roman"/>
          <w:sz w:val="28"/>
          <w:szCs w:val="28"/>
        </w:rPr>
      </w:pPr>
      <w:r w:rsidRPr="00C03D76">
        <w:rPr>
          <w:rFonts w:ascii="Times New Roman" w:hAnsi="Times New Roman"/>
          <w:sz w:val="28"/>
          <w:szCs w:val="28"/>
        </w:rPr>
        <w:t xml:space="preserve"> время приема и выдачи документов.</w:t>
      </w:r>
    </w:p>
    <w:p w:rsidR="003D6298" w:rsidRPr="00C03D76" w:rsidRDefault="003D6298" w:rsidP="00C03D76">
      <w:pPr>
        <w:spacing w:after="0" w:line="240" w:lineRule="auto"/>
        <w:ind w:firstLine="851"/>
        <w:jc w:val="both"/>
        <w:rPr>
          <w:rFonts w:ascii="Times New Roman" w:hAnsi="Times New Roman"/>
          <w:sz w:val="28"/>
          <w:szCs w:val="28"/>
        </w:rPr>
      </w:pPr>
      <w:r w:rsidRPr="00C03D76">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A26945">
        <w:rPr>
          <w:rFonts w:ascii="Times New Roman" w:hAnsi="Times New Roman"/>
          <w:sz w:val="28"/>
          <w:szCs w:val="28"/>
        </w:rPr>
        <w:t>.</w:t>
      </w:r>
      <w:r w:rsidRPr="00C03D76">
        <w:rPr>
          <w:rFonts w:ascii="Times New Roman" w:hAnsi="Times New Roman"/>
          <w:sz w:val="28"/>
          <w:szCs w:val="28"/>
        </w:rPr>
        <w:t>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E669B5">
        <w:rPr>
          <w:rFonts w:ascii="Times New Roman" w:hAnsi="Times New Roman"/>
          <w:sz w:val="28"/>
          <w:szCs w:val="28"/>
          <w:lang w:eastAsia="ru-RU"/>
        </w:rPr>
        <w:t xml:space="preserve"> </w:t>
      </w:r>
      <w:r w:rsidRPr="00C03D76">
        <w:rPr>
          <w:rFonts w:ascii="Times New Roman" w:hAnsi="Times New Roman"/>
          <w:sz w:val="28"/>
          <w:szCs w:val="28"/>
          <w:lang w:eastAsia="ru-RU"/>
        </w:rPr>
        <w:t xml:space="preserve"> на официальн</w:t>
      </w:r>
      <w:r w:rsidR="00A26945">
        <w:rPr>
          <w:rFonts w:ascii="Times New Roman" w:hAnsi="Times New Roman"/>
          <w:sz w:val="28"/>
          <w:szCs w:val="28"/>
          <w:lang w:eastAsia="ru-RU"/>
        </w:rPr>
        <w:t>ом</w:t>
      </w:r>
      <w:r w:rsidRPr="00C03D76">
        <w:rPr>
          <w:rFonts w:ascii="Times New Roman" w:hAnsi="Times New Roman"/>
          <w:sz w:val="28"/>
          <w:szCs w:val="28"/>
          <w:lang w:eastAsia="ru-RU"/>
        </w:rPr>
        <w:t xml:space="preserve"> сайт</w:t>
      </w:r>
      <w:r w:rsidR="00A26945">
        <w:rPr>
          <w:rFonts w:ascii="Times New Roman" w:hAnsi="Times New Roman"/>
          <w:sz w:val="28"/>
          <w:szCs w:val="28"/>
          <w:lang w:eastAsia="ru-RU"/>
        </w:rPr>
        <w:t>е</w:t>
      </w:r>
      <w:r w:rsidRPr="00C03D76">
        <w:rPr>
          <w:rFonts w:ascii="Times New Roman" w:hAnsi="Times New Roman"/>
          <w:sz w:val="28"/>
          <w:szCs w:val="28"/>
          <w:lang w:eastAsia="ru-RU"/>
        </w:rPr>
        <w:t xml:space="preserve"> МФЦ,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C03D76">
        <w:rPr>
          <w:rFonts w:ascii="Times New Roman" w:hAnsi="Times New Roman"/>
          <w:i/>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C03D76">
        <w:rPr>
          <w:rFonts w:ascii="Times New Roman" w:hAnsi="Times New Roman"/>
          <w:b/>
          <w:sz w:val="28"/>
          <w:szCs w:val="28"/>
          <w:lang w:val="en-US" w:eastAsia="ru-RU"/>
        </w:rPr>
        <w:t>II</w:t>
      </w:r>
      <w:r w:rsidRPr="00C03D76">
        <w:rPr>
          <w:rFonts w:ascii="Times New Roman" w:hAnsi="Times New Roman"/>
          <w:b/>
          <w:sz w:val="28"/>
          <w:szCs w:val="28"/>
          <w:lang w:eastAsia="ru-RU"/>
        </w:rPr>
        <w:t>. Стандарт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Наименование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 Наименование муниципальной услуги: «</w:t>
      </w:r>
      <w:r w:rsidR="008B5458"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lang w:eastAsia="ru-RU"/>
        </w:rPr>
        <w:t>,</w:t>
      </w:r>
      <w:r w:rsidR="008B5458" w:rsidRPr="00C03D76">
        <w:rPr>
          <w:rFonts w:ascii="Times New Roman" w:hAnsi="Times New Roman"/>
          <w:bCs/>
          <w:sz w:val="28"/>
          <w:szCs w:val="28"/>
          <w:lang w:eastAsia="ru-RU"/>
        </w:rPr>
        <w:t xml:space="preserve"> без проведения торгов</w:t>
      </w:r>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Наименование органа, предоставляющего муниципальную услугу</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C03D76">
        <w:rPr>
          <w:rFonts w:ascii="Times New Roman" w:hAnsi="Times New Roman"/>
          <w:sz w:val="28"/>
          <w:szCs w:val="28"/>
          <w:lang w:eastAsia="ru-RU"/>
        </w:rPr>
        <w:t xml:space="preserve">2.2. Предоставление муниципальной услуги осуществляется </w:t>
      </w:r>
      <w:r w:rsidR="00A26945">
        <w:rPr>
          <w:rFonts w:ascii="Times New Roman" w:hAnsi="Times New Roman"/>
          <w:sz w:val="28"/>
          <w:szCs w:val="28"/>
          <w:lang w:eastAsia="ru-RU"/>
        </w:rPr>
        <w:t xml:space="preserve">администрацией </w:t>
      </w:r>
      <w:r w:rsidR="00E669B5">
        <w:rPr>
          <w:rFonts w:ascii="Times New Roman" w:hAnsi="Times New Roman"/>
          <w:sz w:val="28"/>
          <w:szCs w:val="28"/>
          <w:lang w:eastAsia="ru-RU"/>
        </w:rPr>
        <w:t>сельского поселения «Кельчиюр».</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2.3.1. </w:t>
      </w:r>
      <w:r w:rsidRPr="00C03D76">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C03D76">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2.3.2. Орган – в части приема и регистрации документов у заявителя, </w:t>
      </w:r>
      <w:r w:rsidRPr="00C03D76">
        <w:rPr>
          <w:rFonts w:ascii="Times New Roman" w:eastAsia="Times New Roman" w:hAnsi="Times New Roman"/>
          <w:sz w:val="28"/>
          <w:szCs w:val="28"/>
          <w:lang w:eastAsia="ru-RU"/>
        </w:rPr>
        <w:lastRenderedPageBreak/>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C03D76">
        <w:rPr>
          <w:rFonts w:ascii="Times New Roman" w:eastAsia="Times New Roman" w:hAnsi="Times New Roman"/>
          <w:color w:val="000000"/>
          <w:sz w:val="28"/>
          <w:szCs w:val="28"/>
          <w:lang w:eastAsia="ru-RU"/>
        </w:rPr>
        <w:t xml:space="preserve">, </w:t>
      </w:r>
      <w:r w:rsidRPr="00C03D76">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2.4.1. Федеральная служба государственной регистрации, кадастра и картографии – в части предоставления:  </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утвержденный проект межевания территории;</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2.4.2. Федеральная налоговая служба – в части предоставления: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 - выписки из Единого государственного реестра юридических лиц (далее – ЕГРЮЛ) о юридическом лице, являющемся заявителем;</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выписки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A205A5" w:rsidRPr="00C03D76" w:rsidRDefault="00FE0D2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2.4.3. </w:t>
      </w:r>
      <w:r w:rsidR="00A205A5" w:rsidRPr="00C03D76">
        <w:rPr>
          <w:rFonts w:ascii="Times New Roman" w:hAnsi="Times New Roman"/>
          <w:sz w:val="28"/>
          <w:szCs w:val="28"/>
          <w:lang w:eastAsia="ru-RU"/>
        </w:rPr>
        <w:t xml:space="preserve">Органы местного самоуправления или подведомственные им организации </w:t>
      </w:r>
      <w:r w:rsidR="00A205A5" w:rsidRPr="00C03D76">
        <w:rPr>
          <w:rFonts w:ascii="Times New Roman" w:eastAsia="Times New Roman" w:hAnsi="Times New Roman"/>
          <w:sz w:val="28"/>
          <w:szCs w:val="28"/>
          <w:lang w:eastAsia="ru-RU"/>
        </w:rPr>
        <w:t>– в части предоставления: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проект организации и застройки территории некоммерческого объединения;</w:t>
      </w:r>
    </w:p>
    <w:p w:rsidR="00FE0D28" w:rsidRPr="00C03D76" w:rsidRDefault="00FE0D2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утвержденный проект планировки и утвержденный проект межевания территории.</w:t>
      </w:r>
    </w:p>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Запрещается требовать от заявителя:</w:t>
      </w:r>
    </w:p>
    <w:p w:rsidR="003D6298" w:rsidRPr="00C03D76" w:rsidRDefault="003D6298" w:rsidP="00C03D76">
      <w:pPr>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C03D76" w:rsidRDefault="003D6298" w:rsidP="00C03D76">
      <w:pPr>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C03D76">
        <w:rPr>
          <w:rFonts w:ascii="Times New Roman" w:hAnsi="Times New Roman"/>
          <w:b/>
          <w:color w:val="FF0000"/>
          <w:sz w:val="28"/>
          <w:szCs w:val="28"/>
          <w:lang w:eastAsia="ru-RU"/>
        </w:rPr>
        <w:tab/>
      </w:r>
      <w:r w:rsidRPr="00C03D76">
        <w:rPr>
          <w:rFonts w:ascii="Times New Roman" w:hAnsi="Times New Roman"/>
          <w:b/>
          <w:sz w:val="28"/>
          <w:szCs w:val="28"/>
          <w:lang w:eastAsia="ru-RU"/>
        </w:rPr>
        <w:t>Описание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2.5. Результатом предоставления муниципальной услуги является: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решение о </w:t>
      </w:r>
      <w:r w:rsidR="003C5D14" w:rsidRPr="00C03D76">
        <w:rPr>
          <w:rFonts w:ascii="Times New Roman" w:hAnsi="Times New Roman"/>
          <w:sz w:val="28"/>
          <w:szCs w:val="28"/>
          <w:lang w:eastAsia="ru-RU"/>
        </w:rPr>
        <w:t xml:space="preserve">предоставлении </w:t>
      </w:r>
      <w:r w:rsidR="00B418E2" w:rsidRPr="00C03D76">
        <w:rPr>
          <w:rFonts w:ascii="Times New Roman" w:hAnsi="Times New Roman"/>
          <w:bCs/>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lang w:eastAsia="ru-RU"/>
        </w:rPr>
        <w:t>,</w:t>
      </w:r>
      <w:r w:rsidR="00B418E2" w:rsidRPr="00C03D76">
        <w:rPr>
          <w:rFonts w:ascii="Times New Roman" w:hAnsi="Times New Roman"/>
          <w:bCs/>
          <w:sz w:val="28"/>
          <w:szCs w:val="28"/>
          <w:lang w:eastAsia="ru-RU"/>
        </w:rPr>
        <w:t xml:space="preserve"> без проведения торгов</w:t>
      </w:r>
      <w:r w:rsidR="009D2A48">
        <w:rPr>
          <w:rFonts w:ascii="Times New Roman" w:hAnsi="Times New Roman"/>
          <w:bCs/>
          <w:sz w:val="28"/>
          <w:szCs w:val="28"/>
          <w:lang w:eastAsia="ru-RU"/>
        </w:rPr>
        <w:t xml:space="preserve"> </w:t>
      </w:r>
      <w:r w:rsidR="003C5D14" w:rsidRPr="00C03D76">
        <w:rPr>
          <w:rFonts w:ascii="Times New Roman" w:hAnsi="Times New Roman"/>
          <w:sz w:val="28"/>
          <w:szCs w:val="28"/>
          <w:lang w:eastAsia="ru-RU"/>
        </w:rPr>
        <w:t>и заключение</w:t>
      </w:r>
      <w:r w:rsidR="009D2A48">
        <w:rPr>
          <w:rFonts w:ascii="Times New Roman" w:hAnsi="Times New Roman"/>
          <w:sz w:val="28"/>
          <w:szCs w:val="28"/>
          <w:lang w:eastAsia="ru-RU"/>
        </w:rPr>
        <w:t xml:space="preserve"> </w:t>
      </w:r>
      <w:r w:rsidR="003C5D14" w:rsidRPr="00C03D76">
        <w:rPr>
          <w:rFonts w:ascii="Times New Roman" w:hAnsi="Times New Roman"/>
          <w:sz w:val="28"/>
          <w:szCs w:val="28"/>
          <w:lang w:eastAsia="ru-RU"/>
        </w:rPr>
        <w:t xml:space="preserve">договора </w:t>
      </w:r>
      <w:r w:rsidR="00B418E2" w:rsidRPr="00C03D76">
        <w:rPr>
          <w:rFonts w:ascii="Times New Roman" w:hAnsi="Times New Roman"/>
          <w:sz w:val="28"/>
          <w:szCs w:val="28"/>
          <w:lang w:eastAsia="ru-RU"/>
        </w:rPr>
        <w:t>аренды</w:t>
      </w:r>
      <w:r w:rsidR="009D2A48">
        <w:rPr>
          <w:rFonts w:ascii="Times New Roman" w:hAnsi="Times New Roman"/>
          <w:sz w:val="28"/>
          <w:szCs w:val="28"/>
          <w:lang w:eastAsia="ru-RU"/>
        </w:rPr>
        <w:t xml:space="preserve"> </w:t>
      </w:r>
      <w:r w:rsidRPr="00C03D76">
        <w:rPr>
          <w:rFonts w:ascii="Times New Roman" w:hAnsi="Times New Roman"/>
          <w:sz w:val="28"/>
          <w:szCs w:val="28"/>
          <w:lang w:eastAsia="ru-RU"/>
        </w:rPr>
        <w:t>(далее – решение о предоставлении муниципальной услуги), уведомление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 </w:t>
      </w:r>
      <w:r w:rsidRPr="00C03D76">
        <w:rPr>
          <w:rFonts w:ascii="Times New Roman" w:hAnsi="Times New Roman"/>
          <w:sz w:val="28"/>
          <w:szCs w:val="28"/>
        </w:rPr>
        <w:t xml:space="preserve">решение об отказе в </w:t>
      </w:r>
      <w:r w:rsidR="008A6A13" w:rsidRPr="00C03D76">
        <w:rPr>
          <w:rFonts w:ascii="Times New Roman" w:hAnsi="Times New Roman"/>
          <w:sz w:val="28"/>
          <w:szCs w:val="28"/>
        </w:rPr>
        <w:t xml:space="preserve">предоставлении </w:t>
      </w:r>
      <w:r w:rsidR="00B418E2" w:rsidRPr="00C03D76">
        <w:rPr>
          <w:rFonts w:ascii="Times New Roman" w:hAnsi="Times New Roman"/>
          <w:bCs/>
          <w:sz w:val="28"/>
          <w:szCs w:val="28"/>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FC5E2F" w:rsidRPr="00C03D76">
        <w:rPr>
          <w:rFonts w:ascii="Times New Roman" w:hAnsi="Times New Roman"/>
          <w:bCs/>
          <w:sz w:val="28"/>
          <w:szCs w:val="28"/>
        </w:rPr>
        <w:t>,</w:t>
      </w:r>
      <w:r w:rsidR="00B418E2" w:rsidRPr="00C03D76">
        <w:rPr>
          <w:rFonts w:ascii="Times New Roman" w:hAnsi="Times New Roman"/>
          <w:bCs/>
          <w:sz w:val="28"/>
          <w:szCs w:val="28"/>
        </w:rPr>
        <w:t xml:space="preserve"> без проведения торгов</w:t>
      </w:r>
      <w:r w:rsidR="009D2A48">
        <w:rPr>
          <w:rFonts w:ascii="Times New Roman" w:hAnsi="Times New Roman"/>
          <w:bCs/>
          <w:sz w:val="28"/>
          <w:szCs w:val="28"/>
        </w:rPr>
        <w:t xml:space="preserve"> </w:t>
      </w:r>
      <w:r w:rsidRPr="00C03D76">
        <w:rPr>
          <w:rFonts w:ascii="Times New Roman" w:hAnsi="Times New Roman"/>
          <w:sz w:val="28"/>
          <w:szCs w:val="28"/>
        </w:rPr>
        <w:t>(далее – решение об отказе в предоставлении муниципальной услуги)</w:t>
      </w:r>
      <w:r w:rsidRPr="00C03D76">
        <w:rPr>
          <w:rFonts w:ascii="Times New Roman" w:hAnsi="Times New Roman"/>
          <w:sz w:val="28"/>
          <w:szCs w:val="28"/>
          <w:lang w:eastAsia="ru-RU"/>
        </w:rPr>
        <w:t>; уведомление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Срок предоставления муниципальной услуги</w:t>
      </w:r>
    </w:p>
    <w:p w:rsidR="00DC2D51"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lang w:eastAsia="ru-RU"/>
        </w:rPr>
        <w:t>2.6.</w:t>
      </w:r>
      <w:r w:rsidR="00DC2D51" w:rsidRPr="00C03D76">
        <w:rPr>
          <w:rFonts w:ascii="Times New Roman" w:hAnsi="Times New Roman"/>
          <w:sz w:val="28"/>
          <w:szCs w:val="28"/>
        </w:rPr>
        <w:t>Срок предоставления муниципальной услуги  составляет 30 календарных дней, исчисляемых с момента обращения заявителя с документами, необходимыми для предоставления муниципальной услуги.</w:t>
      </w:r>
    </w:p>
    <w:p w:rsidR="00DC2D51" w:rsidRPr="00C03D76" w:rsidRDefault="00DC2D51"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В течение 10 дней со дня поступления заявления о предоставлении земельного участка Орган возвращает это заявление заявителю, если оно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 При этом Органом должны быть указаны причины возврата заявления о предоставлении земельного участка.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C03D76" w:rsidRDefault="003D6298" w:rsidP="00C03D76">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F56684" w:rsidRPr="00C03D76" w:rsidRDefault="00F56684" w:rsidP="00C03D76">
      <w:pPr>
        <w:pStyle w:val="a5"/>
        <w:numPr>
          <w:ilvl w:val="0"/>
          <w:numId w:val="6"/>
        </w:numPr>
        <w:spacing w:after="0" w:line="240" w:lineRule="auto"/>
        <w:ind w:left="0" w:firstLine="709"/>
        <w:jc w:val="both"/>
        <w:rPr>
          <w:rFonts w:ascii="Times New Roman" w:eastAsia="Calibri" w:hAnsi="Times New Roman" w:cs="Times New Roman"/>
          <w:sz w:val="28"/>
          <w:szCs w:val="28"/>
          <w:lang w:eastAsia="ru-RU"/>
        </w:rPr>
      </w:pPr>
      <w:r w:rsidRPr="00C03D76">
        <w:rPr>
          <w:rFonts w:ascii="Times New Roman" w:eastAsia="Calibri" w:hAnsi="Times New Roman" w:cs="Times New Roman"/>
          <w:sz w:val="28"/>
          <w:szCs w:val="28"/>
          <w:lang w:eastAsia="ru-RU"/>
        </w:rPr>
        <w:t>Земельным кодексом Российской Федерации от 25.10.2001               № 136-ФЗ («Российская газета», № 211-212, 30.10.2001);</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w:t>
      </w:r>
      <w:r w:rsidR="0019685B">
        <w:rPr>
          <w:rFonts w:ascii="Times New Roman" w:hAnsi="Times New Roman"/>
          <w:sz w:val="28"/>
          <w:szCs w:val="28"/>
        </w:rPr>
        <w:t xml:space="preserve"> </w:t>
      </w:r>
      <w:hyperlink r:id="rId9" w:history="1">
        <w:r w:rsidRPr="00C03D76">
          <w:rPr>
            <w:rStyle w:val="a7"/>
            <w:rFonts w:ascii="Times New Roman" w:hAnsi="Times New Roman"/>
            <w:color w:val="auto"/>
            <w:sz w:val="28"/>
            <w:szCs w:val="28"/>
            <w:u w:val="none"/>
          </w:rPr>
          <w:t>закон</w:t>
        </w:r>
      </w:hyperlink>
      <w:r w:rsidRPr="00C03D76">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06.04.2011 № 63-ФЗ «Об электронной подписи» («Российская газета», № 75, 08.04.2011);</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 от 27.07.2006 № 152-ФЗ «О персональных данных»</w:t>
      </w:r>
      <w:r w:rsidRPr="00C03D76">
        <w:rPr>
          <w:rFonts w:ascii="Times New Roman" w:hAnsi="Times New Roman"/>
          <w:sz w:val="28"/>
          <w:szCs w:val="28"/>
          <w:lang w:eastAsia="ru-RU"/>
        </w:rPr>
        <w:t xml:space="preserve"> (</w:t>
      </w:r>
      <w:r w:rsidRPr="00C03D76">
        <w:rPr>
          <w:rFonts w:ascii="Times New Roman" w:hAnsi="Times New Roman"/>
          <w:sz w:val="28"/>
          <w:szCs w:val="28"/>
        </w:rPr>
        <w:t>«Российская газета», № 165, 29.07.2006);</w:t>
      </w:r>
    </w:p>
    <w:p w:rsidR="002C31E5" w:rsidRPr="00C03D76" w:rsidRDefault="002C31E5"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Федеральным законом</w:t>
      </w:r>
      <w:r w:rsidR="0019685B">
        <w:rPr>
          <w:rFonts w:ascii="Times New Roman" w:hAnsi="Times New Roman"/>
          <w:sz w:val="28"/>
          <w:szCs w:val="28"/>
        </w:rPr>
        <w:t xml:space="preserve"> </w:t>
      </w:r>
      <w:r w:rsidRPr="00C03D76">
        <w:rPr>
          <w:rFonts w:ascii="Times New Roman" w:hAnsi="Times New Roman"/>
          <w:sz w:val="28"/>
          <w:szCs w:val="28"/>
        </w:rPr>
        <w:t>от 24.07.2007 № 221-ФЗ</w:t>
      </w:r>
      <w:r w:rsidRPr="00C03D76">
        <w:rPr>
          <w:sz w:val="28"/>
          <w:szCs w:val="28"/>
        </w:rPr>
        <w:t>«</w:t>
      </w:r>
      <w:r w:rsidRPr="00C03D76">
        <w:rPr>
          <w:rFonts w:ascii="Times New Roman" w:hAnsi="Times New Roman"/>
          <w:sz w:val="28"/>
          <w:szCs w:val="28"/>
        </w:rPr>
        <w:t>О государственном кадастре недвижимости»</w:t>
      </w:r>
      <w:r w:rsidRPr="00C03D76">
        <w:rPr>
          <w:rFonts w:ascii="Times New Roman" w:eastAsiaTheme="minorHAnsi" w:hAnsi="Times New Roman"/>
          <w:sz w:val="28"/>
          <w:szCs w:val="28"/>
        </w:rPr>
        <w:t xml:space="preserve"> («</w:t>
      </w:r>
      <w:r w:rsidRPr="00C03D76">
        <w:rPr>
          <w:rFonts w:ascii="Times New Roman" w:hAnsi="Times New Roman"/>
          <w:sz w:val="28"/>
          <w:szCs w:val="28"/>
        </w:rPr>
        <w:t xml:space="preserve">Собрание законодательства Российской Федерации», 30.07.2007, </w:t>
      </w:r>
      <w:r w:rsidR="0019685B">
        <w:rPr>
          <w:rFonts w:ascii="Times New Roman" w:hAnsi="Times New Roman"/>
          <w:sz w:val="28"/>
          <w:szCs w:val="28"/>
        </w:rPr>
        <w:t>№</w:t>
      </w:r>
      <w:r w:rsidRPr="00C03D76">
        <w:rPr>
          <w:rFonts w:ascii="Times New Roman" w:hAnsi="Times New Roman"/>
          <w:sz w:val="28"/>
          <w:szCs w:val="28"/>
        </w:rPr>
        <w:t xml:space="preserve"> 31, ст. 4017);</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51517F" w:rsidRPr="00C03D76" w:rsidRDefault="0051517F" w:rsidP="00C03D76">
      <w:pPr>
        <w:pStyle w:val="a5"/>
        <w:numPr>
          <w:ilvl w:val="0"/>
          <w:numId w:val="6"/>
        </w:numPr>
        <w:spacing w:after="0" w:line="240" w:lineRule="auto"/>
        <w:ind w:left="0" w:firstLine="709"/>
        <w:jc w:val="both"/>
        <w:rPr>
          <w:rFonts w:ascii="Times New Roman" w:eastAsia="Calibri" w:hAnsi="Times New Roman" w:cs="Times New Roman"/>
          <w:sz w:val="28"/>
          <w:szCs w:val="28"/>
        </w:rPr>
      </w:pPr>
      <w:r w:rsidRPr="00C03D76">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C03D76" w:rsidRDefault="003D6298" w:rsidP="00C03D76">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C03D76">
        <w:rPr>
          <w:rFonts w:ascii="Times New Roman" w:hAnsi="Times New Roman"/>
          <w:sz w:val="28"/>
          <w:szCs w:val="28"/>
        </w:rPr>
        <w:lastRenderedPageBreak/>
        <w:t>Конституцией Республики Коми (принята Верховным Советом Республики Коми 17.02.1994)  («Ведомости Верховного совета Республики Коми», 1994, №2, ст. 21);</w:t>
      </w:r>
    </w:p>
    <w:p w:rsidR="009D2A48" w:rsidRPr="00E669B5" w:rsidRDefault="00E669B5" w:rsidP="00E669B5">
      <w:pPr>
        <w:widowControl w:val="0"/>
        <w:tabs>
          <w:tab w:val="left" w:pos="0"/>
        </w:tabs>
        <w:autoSpaceDE w:val="0"/>
        <w:autoSpaceDN w:val="0"/>
        <w:adjustRightInd w:val="0"/>
        <w:spacing w:after="0" w:line="240" w:lineRule="auto"/>
        <w:jc w:val="both"/>
        <w:rPr>
          <w:rFonts w:ascii="Times New Roman" w:hAnsi="Times New Roman"/>
          <w:i/>
          <w:sz w:val="28"/>
          <w:szCs w:val="28"/>
          <w:lang w:eastAsia="ru-RU"/>
        </w:rPr>
      </w:pPr>
      <w:r>
        <w:rPr>
          <w:rFonts w:ascii="Times New Roman" w:hAnsi="Times New Roman"/>
          <w:sz w:val="28"/>
          <w:szCs w:val="28"/>
        </w:rPr>
        <w:t xml:space="preserve">          11</w:t>
      </w:r>
      <w:r w:rsidRPr="00E669B5">
        <w:rPr>
          <w:rFonts w:ascii="Times New Roman" w:hAnsi="Times New Roman"/>
          <w:sz w:val="28"/>
          <w:szCs w:val="28"/>
        </w:rPr>
        <w:t xml:space="preserve"> </w:t>
      </w:r>
      <w:r w:rsidR="009D2A48" w:rsidRPr="00E669B5">
        <w:rPr>
          <w:rFonts w:ascii="Times New Roman" w:hAnsi="Times New Roman"/>
          <w:sz w:val="28"/>
          <w:szCs w:val="28"/>
        </w:rPr>
        <w:t>) Настоящим регламентом.</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C03D76">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B860A3" w:rsidRPr="0019685B" w:rsidRDefault="008B7CA0" w:rsidP="0019685B">
      <w:pPr>
        <w:pStyle w:val="a5"/>
        <w:numPr>
          <w:ilvl w:val="1"/>
          <w:numId w:val="15"/>
        </w:numPr>
        <w:autoSpaceDE w:val="0"/>
        <w:autoSpaceDN w:val="0"/>
        <w:adjustRightInd w:val="0"/>
        <w:spacing w:after="0" w:line="240" w:lineRule="auto"/>
        <w:ind w:left="142" w:firstLine="567"/>
        <w:jc w:val="both"/>
        <w:rPr>
          <w:rFonts w:ascii="Times New Roman" w:hAnsi="Times New Roman"/>
          <w:sz w:val="28"/>
          <w:szCs w:val="28"/>
          <w:lang w:eastAsia="ru-RU"/>
        </w:rPr>
      </w:pPr>
      <w:r w:rsidRPr="0019685B">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w:t>
      </w:r>
      <w:r w:rsidR="00B860A3" w:rsidRPr="0019685B">
        <w:rPr>
          <w:rFonts w:ascii="Times New Roman" w:hAnsi="Times New Roman"/>
          <w:sz w:val="28"/>
          <w:szCs w:val="28"/>
          <w:lang w:eastAsia="ru-RU"/>
        </w:rPr>
        <w:t xml:space="preserve">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w:t>
      </w:r>
      <w:r w:rsidR="000F2CB0" w:rsidRPr="0019685B">
        <w:rPr>
          <w:rFonts w:ascii="Times New Roman" w:hAnsi="Times New Roman"/>
          <w:sz w:val="28"/>
          <w:szCs w:val="28"/>
          <w:lang w:eastAsia="ru-RU"/>
        </w:rPr>
        <w:t>.</w:t>
      </w:r>
    </w:p>
    <w:p w:rsidR="000F2CB0" w:rsidRPr="00C03D76" w:rsidRDefault="000F2CB0"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заявлении указываются:</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3) кадастровый номер испрашиваемого земельного участка;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4) основание предоставления земельного участка без проведения торгов из числа предусмотренных статьей 39.6 Земельного Кодекса Российской Федерации оснований;</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7) цель использования земельного участка;</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8B623E" w:rsidRPr="00C03D76" w:rsidRDefault="008B623E" w:rsidP="00C03D76">
      <w:pPr>
        <w:autoSpaceDE w:val="0"/>
        <w:autoSpaceDN w:val="0"/>
        <w:adjustRightInd w:val="0"/>
        <w:spacing w:after="0" w:line="240" w:lineRule="auto"/>
        <w:ind w:firstLine="540"/>
        <w:jc w:val="both"/>
        <w:rPr>
          <w:rFonts w:ascii="Times New Roman" w:eastAsiaTheme="minorHAnsi" w:hAnsi="Times New Roman"/>
          <w:sz w:val="28"/>
          <w:szCs w:val="28"/>
        </w:rPr>
      </w:pPr>
      <w:r w:rsidRPr="00C03D76">
        <w:rPr>
          <w:rFonts w:ascii="Times New Roman" w:eastAsiaTheme="minorHAnsi" w:hAnsi="Times New Roman"/>
          <w:sz w:val="28"/>
          <w:szCs w:val="28"/>
        </w:rPr>
        <w:t>10) почтовый адрес и (или) адрес электронной почты для связи с заявителем.</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2.8.1. К заявлению прилагаются  также следующие документы в 1 экземпляре:</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1)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w:t>
      </w:r>
      <w:r w:rsidR="00FC5E2F" w:rsidRPr="00C03D76">
        <w:rPr>
          <w:rFonts w:ascii="Times New Roman" w:eastAsia="Times New Roman" w:hAnsi="Times New Roman"/>
          <w:sz w:val="28"/>
          <w:szCs w:val="28"/>
          <w:lang w:eastAsia="ru-RU"/>
        </w:rPr>
        <w:t xml:space="preserve"> огородничества или садоводства;</w:t>
      </w:r>
    </w:p>
    <w:p w:rsidR="00C4795C" w:rsidRPr="00C03D76" w:rsidRDefault="00C4795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w:t>
      </w:r>
      <w:r w:rsidR="009D2A48">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в случае подачи заявления о предоставлении земельного участка из земель сельскохозяйственного назначения,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 предоставляются документы, подтверждающие надлежащее использование такого земельного</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участка и предусмотренные перечнем, установленным в соответствии с Федеральным законом «Об обороте земель с</w:t>
      </w:r>
      <w:r w:rsidR="00FC5E2F" w:rsidRPr="00C03D76">
        <w:rPr>
          <w:rFonts w:ascii="Times New Roman" w:eastAsia="Times New Roman" w:hAnsi="Times New Roman"/>
          <w:sz w:val="28"/>
          <w:szCs w:val="28"/>
          <w:lang w:eastAsia="ru-RU"/>
        </w:rPr>
        <w:t>ельскохозяйственного назначения</w:t>
      </w:r>
      <w:r w:rsidRPr="00C03D76">
        <w:rPr>
          <w:rFonts w:ascii="Times New Roman" w:eastAsia="Times New Roman" w:hAnsi="Times New Roman"/>
          <w:sz w:val="28"/>
          <w:szCs w:val="28"/>
          <w:lang w:eastAsia="ru-RU"/>
        </w:rPr>
        <w:t>»</w:t>
      </w:r>
      <w:r w:rsidR="00FC5E2F" w:rsidRPr="00C03D76">
        <w:rPr>
          <w:rFonts w:ascii="Times New Roman" w:eastAsia="Times New Roman" w:hAnsi="Times New Roman"/>
          <w:sz w:val="28"/>
          <w:szCs w:val="28"/>
          <w:lang w:eastAsia="ru-RU"/>
        </w:rPr>
        <w:t>.</w:t>
      </w:r>
    </w:p>
    <w:p w:rsidR="00F4287C" w:rsidRPr="00C03D76" w:rsidRDefault="00F4287C"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(Предоставление  документов, указан</w:t>
      </w:r>
      <w:r w:rsidR="009B5AEC" w:rsidRPr="00C03D76">
        <w:rPr>
          <w:rFonts w:ascii="Times New Roman" w:eastAsia="Times New Roman" w:hAnsi="Times New Roman"/>
          <w:sz w:val="28"/>
          <w:szCs w:val="28"/>
          <w:lang w:eastAsia="ru-RU"/>
        </w:rPr>
        <w:t xml:space="preserve">ных в подпунктах 1 – </w:t>
      </w:r>
      <w:r w:rsidRPr="00C03D76">
        <w:rPr>
          <w:rFonts w:ascii="Times New Roman" w:eastAsia="Times New Roman" w:hAnsi="Times New Roman"/>
          <w:sz w:val="28"/>
          <w:szCs w:val="28"/>
          <w:lang w:eastAsia="ru-RU"/>
        </w:rPr>
        <w:t xml:space="preserve"> 2пункта 2.8.1</w:t>
      </w:r>
      <w:r w:rsidR="00E320B2" w:rsidRPr="00C03D76">
        <w:rPr>
          <w:rFonts w:ascii="Times New Roman" w:eastAsia="Times New Roman" w:hAnsi="Times New Roman"/>
          <w:sz w:val="28"/>
          <w:szCs w:val="28"/>
          <w:lang w:eastAsia="ru-RU"/>
        </w:rPr>
        <w:t>, пункте 2.8.1.1</w:t>
      </w:r>
      <w:r w:rsidR="008867A3" w:rsidRPr="00C03D76">
        <w:rPr>
          <w:rFonts w:ascii="Times New Roman" w:eastAsia="Times New Roman" w:hAnsi="Times New Roman"/>
          <w:sz w:val="28"/>
          <w:szCs w:val="28"/>
          <w:lang w:eastAsia="ru-RU"/>
        </w:rPr>
        <w:t xml:space="preserve"> настоящего </w:t>
      </w:r>
      <w:r w:rsidR="00FC5E2F" w:rsidRPr="00C03D76">
        <w:rPr>
          <w:rFonts w:ascii="Times New Roman" w:eastAsia="Times New Roman" w:hAnsi="Times New Roman"/>
          <w:sz w:val="28"/>
          <w:szCs w:val="28"/>
          <w:lang w:eastAsia="ru-RU"/>
        </w:rPr>
        <w:t xml:space="preserve">административного </w:t>
      </w:r>
      <w:r w:rsidR="008867A3" w:rsidRPr="00C03D76">
        <w:rPr>
          <w:rFonts w:ascii="Times New Roman" w:eastAsia="Times New Roman" w:hAnsi="Times New Roman"/>
          <w:sz w:val="28"/>
          <w:szCs w:val="28"/>
          <w:lang w:eastAsia="ru-RU"/>
        </w:rPr>
        <w:t>регламента</w:t>
      </w:r>
      <w:r w:rsidR="00BC2A28" w:rsidRPr="00C03D76">
        <w:rPr>
          <w:rFonts w:ascii="Times New Roman" w:eastAsia="Times New Roman" w:hAnsi="Times New Roman"/>
          <w:sz w:val="28"/>
          <w:szCs w:val="28"/>
          <w:lang w:eastAsia="ru-RU"/>
        </w:rPr>
        <w:t>, а также документ, подтверждающий полномочия предс</w:t>
      </w:r>
      <w:r w:rsidR="008867A3" w:rsidRPr="00C03D76">
        <w:rPr>
          <w:rFonts w:ascii="Times New Roman" w:eastAsia="Times New Roman" w:hAnsi="Times New Roman"/>
          <w:sz w:val="28"/>
          <w:szCs w:val="28"/>
          <w:lang w:eastAsia="ru-RU"/>
        </w:rPr>
        <w:t>тавителя заявителя (</w:t>
      </w:r>
      <w:r w:rsidR="00BC2A28" w:rsidRPr="00C03D76">
        <w:rPr>
          <w:rFonts w:ascii="Times New Roman" w:eastAsia="Times New Roman" w:hAnsi="Times New Roman"/>
          <w:sz w:val="28"/>
          <w:szCs w:val="28"/>
          <w:lang w:eastAsia="ru-RU"/>
        </w:rPr>
        <w:t>в случае, если с заявлением о предварительном согласовании предоставления земельного участка обращается представитель заявителя</w:t>
      </w:r>
      <w:r w:rsidR="008867A3" w:rsidRPr="00C03D76">
        <w:rPr>
          <w:rFonts w:ascii="Times New Roman" w:eastAsia="Times New Roman" w:hAnsi="Times New Roman"/>
          <w:sz w:val="28"/>
          <w:szCs w:val="28"/>
          <w:lang w:eastAsia="ru-RU"/>
        </w:rPr>
        <w:t>)</w:t>
      </w:r>
      <w:r w:rsidR="00143B33">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не требуется в случае, если указанные документы направлялись в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2C31E5" w:rsidRPr="00C03D76" w:rsidRDefault="00972406"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Заявление о предоставлении земельного участка в аренду должно быть подано одновременно с заявлением о прекращении права постоянного (бессрочного) пользования таким земельным участком</w:t>
      </w:r>
      <w:r w:rsidR="00666D2D" w:rsidRPr="00C03D76">
        <w:rPr>
          <w:rFonts w:ascii="Times New Roman" w:eastAsia="Times New Roman" w:hAnsi="Times New Roman"/>
          <w:sz w:val="28"/>
          <w:szCs w:val="28"/>
          <w:lang w:eastAsia="ru-RU"/>
        </w:rPr>
        <w:t xml:space="preserve"> (</w:t>
      </w:r>
      <w:r w:rsidR="00864FCC" w:rsidRPr="00C03D76">
        <w:rPr>
          <w:rFonts w:ascii="Times New Roman" w:eastAsia="Times New Roman" w:hAnsi="Times New Roman"/>
          <w:sz w:val="28"/>
          <w:szCs w:val="28"/>
          <w:lang w:eastAsia="ru-RU"/>
        </w:rPr>
        <w:t>в случае, если испрашиваемый земельный участок находиться в постоянном (бессрочном) пользовании</w:t>
      </w:r>
      <w:r w:rsidR="00A8720C" w:rsidRPr="00C03D76">
        <w:rPr>
          <w:rFonts w:ascii="Times New Roman" w:eastAsia="Times New Roman" w:hAnsi="Times New Roman"/>
          <w:sz w:val="28"/>
          <w:szCs w:val="28"/>
          <w:lang w:eastAsia="ru-RU"/>
        </w:rPr>
        <w:t>)</w:t>
      </w:r>
      <w:r w:rsidRPr="00C03D76">
        <w:rPr>
          <w:rFonts w:ascii="Times New Roman" w:eastAsia="Times New Roman" w:hAnsi="Times New Roman"/>
          <w:sz w:val="28"/>
          <w:szCs w:val="28"/>
          <w:lang w:eastAsia="ru-RU"/>
        </w:rPr>
        <w:t>.</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2.8.1.1 Нижеуказанные категории заявителей дополнительно представляют следующие документы:</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Заявители, указанные в подпункте 4 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соглашение или иной документ, предусматривающий выполн</w:t>
      </w:r>
      <w:r w:rsidR="00FC5E2F" w:rsidRPr="00C03D76">
        <w:rPr>
          <w:rFonts w:ascii="Times New Roman" w:hAnsi="Times New Roman"/>
          <w:sz w:val="28"/>
          <w:szCs w:val="28"/>
          <w:lang w:eastAsia="ru-RU"/>
        </w:rPr>
        <w:t>ение международных обязательств.</w:t>
      </w:r>
    </w:p>
    <w:p w:rsidR="00B75101" w:rsidRPr="00C03D76" w:rsidRDefault="00B7510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 Заявители, указанные в подпункте 5 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справка уполномоченного органа об отнесении объекта к объектам регионального или местного значения.</w:t>
      </w:r>
    </w:p>
    <w:p w:rsidR="00560BC0" w:rsidRPr="00C03D76" w:rsidRDefault="00177368"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w:t>
      </w:r>
      <w:r w:rsidR="00560BC0" w:rsidRPr="00C03D76">
        <w:rPr>
          <w:rFonts w:ascii="Times New Roman" w:hAnsi="Times New Roman"/>
          <w:sz w:val="28"/>
          <w:szCs w:val="28"/>
          <w:lang w:eastAsia="ru-RU"/>
        </w:rPr>
        <w:t>) За</w:t>
      </w:r>
      <w:r w:rsidRPr="00C03D76">
        <w:rPr>
          <w:rFonts w:ascii="Times New Roman" w:hAnsi="Times New Roman"/>
          <w:sz w:val="28"/>
          <w:szCs w:val="28"/>
          <w:lang w:eastAsia="ru-RU"/>
        </w:rPr>
        <w:t>явители, указанные в подпункте 6</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решение, на основании которого образован испрашиваемый земельный участок, принятое до </w:t>
      </w:r>
      <w:r w:rsidR="0019685B">
        <w:rPr>
          <w:rFonts w:ascii="Times New Roman" w:hAnsi="Times New Roman"/>
          <w:sz w:val="28"/>
          <w:szCs w:val="28"/>
          <w:lang w:eastAsia="ru-RU"/>
        </w:rPr>
        <w:t>0</w:t>
      </w:r>
      <w:r w:rsidRPr="00C03D76">
        <w:rPr>
          <w:rFonts w:ascii="Times New Roman" w:hAnsi="Times New Roman"/>
          <w:sz w:val="28"/>
          <w:szCs w:val="28"/>
          <w:lang w:eastAsia="ru-RU"/>
        </w:rPr>
        <w:t>1</w:t>
      </w:r>
      <w:r w:rsidR="006234EF">
        <w:rPr>
          <w:rFonts w:ascii="Times New Roman" w:hAnsi="Times New Roman"/>
          <w:sz w:val="28"/>
          <w:szCs w:val="28"/>
          <w:lang w:eastAsia="ru-RU"/>
        </w:rPr>
        <w:t>.03.</w:t>
      </w:r>
      <w:r w:rsidRPr="00C03D76">
        <w:rPr>
          <w:rFonts w:ascii="Times New Roman" w:hAnsi="Times New Roman"/>
          <w:sz w:val="28"/>
          <w:szCs w:val="28"/>
          <w:lang w:eastAsia="ru-RU"/>
        </w:rPr>
        <w:t xml:space="preserve">2015 Договор аренды исходного земельного участка в случае, если такой договор заключен до дня вступления </w:t>
      </w:r>
      <w:r w:rsidRPr="00C03D76">
        <w:rPr>
          <w:rFonts w:ascii="Times New Roman" w:hAnsi="Times New Roman"/>
          <w:sz w:val="28"/>
          <w:szCs w:val="28"/>
          <w:lang w:eastAsia="ru-RU"/>
        </w:rPr>
        <w:lastRenderedPageBreak/>
        <w:t>в силу Федерального закона от 21</w:t>
      </w:r>
      <w:r w:rsidR="006234EF">
        <w:rPr>
          <w:rFonts w:ascii="Times New Roman" w:hAnsi="Times New Roman"/>
          <w:sz w:val="28"/>
          <w:szCs w:val="28"/>
          <w:lang w:eastAsia="ru-RU"/>
        </w:rPr>
        <w:t>.07.</w:t>
      </w:r>
      <w:r w:rsidRPr="00C03D76">
        <w:rPr>
          <w:rFonts w:ascii="Times New Roman" w:hAnsi="Times New Roman"/>
          <w:sz w:val="28"/>
          <w:szCs w:val="28"/>
          <w:lang w:eastAsia="ru-RU"/>
        </w:rPr>
        <w:t>1997 № 122-ФЗ «О государственной регистрации прав на недвижимое имущество и сделок с ним».</w:t>
      </w:r>
    </w:p>
    <w:p w:rsidR="00560BC0" w:rsidRPr="00C03D76" w:rsidRDefault="00E818C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w:t>
      </w:r>
      <w:r w:rsidR="00560BC0" w:rsidRPr="00C03D76">
        <w:rPr>
          <w:rFonts w:ascii="Times New Roman" w:hAnsi="Times New Roman"/>
          <w:sz w:val="28"/>
          <w:szCs w:val="28"/>
          <w:lang w:eastAsia="ru-RU"/>
        </w:rPr>
        <w:t>) Зая</w:t>
      </w:r>
      <w:r w:rsidR="00177368" w:rsidRPr="00C03D76">
        <w:rPr>
          <w:rFonts w:ascii="Times New Roman" w:hAnsi="Times New Roman"/>
          <w:sz w:val="28"/>
          <w:szCs w:val="28"/>
          <w:lang w:eastAsia="ru-RU"/>
        </w:rPr>
        <w:t>вители, указанные в подпунктах 7</w:t>
      </w:r>
      <w:r w:rsidR="0043458A" w:rsidRPr="00C03D76">
        <w:rPr>
          <w:rFonts w:ascii="Times New Roman" w:hAnsi="Times New Roman"/>
          <w:sz w:val="28"/>
          <w:szCs w:val="28"/>
          <w:lang w:eastAsia="ru-RU"/>
        </w:rPr>
        <w:t xml:space="preserve"> –  9 </w:t>
      </w:r>
      <w:r w:rsidR="00560BC0" w:rsidRPr="00C03D76">
        <w:rPr>
          <w:rFonts w:ascii="Times New Roman" w:hAnsi="Times New Roman"/>
          <w:sz w:val="28"/>
          <w:szCs w:val="28"/>
          <w:lang w:eastAsia="ru-RU"/>
        </w:rPr>
        <w:t xml:space="preserve">пункта 1.2.1 настоящего административного регламента: </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 комплексном освоении территории.</w:t>
      </w:r>
    </w:p>
    <w:p w:rsidR="00560BC0" w:rsidRPr="00C03D76" w:rsidRDefault="00E818C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w:t>
      </w:r>
      <w:r w:rsidR="00560BC0" w:rsidRPr="00C03D76">
        <w:rPr>
          <w:rFonts w:ascii="Times New Roman" w:hAnsi="Times New Roman"/>
          <w:sz w:val="28"/>
          <w:szCs w:val="28"/>
          <w:lang w:eastAsia="ru-RU"/>
        </w:rPr>
        <w:t>) За</w:t>
      </w:r>
      <w:r w:rsidR="00E73278" w:rsidRPr="00C03D76">
        <w:rPr>
          <w:rFonts w:ascii="Times New Roman" w:hAnsi="Times New Roman"/>
          <w:sz w:val="28"/>
          <w:szCs w:val="28"/>
          <w:lang w:eastAsia="ru-RU"/>
        </w:rPr>
        <w:t>явители, указанные в подпункте 8</w:t>
      </w:r>
      <w:r w:rsidR="00560BC0" w:rsidRPr="00C03D76">
        <w:rPr>
          <w:rFonts w:ascii="Times New Roman" w:hAnsi="Times New Roman"/>
          <w:sz w:val="28"/>
          <w:szCs w:val="28"/>
          <w:lang w:eastAsia="ru-RU"/>
        </w:rPr>
        <w:t xml:space="preserve"> пункта 1.2.1 настоящего административного регламента: </w:t>
      </w:r>
    </w:p>
    <w:p w:rsidR="00C13589"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решение общего собрания членов некоммерческой организации о распределении испрашиваемого земельного участка заявителю</w:t>
      </w:r>
      <w:r w:rsidR="00C13589" w:rsidRPr="00C03D76">
        <w:rPr>
          <w:rFonts w:ascii="Times New Roman" w:hAnsi="Times New Roman"/>
          <w:sz w:val="28"/>
          <w:szCs w:val="28"/>
          <w:lang w:eastAsia="ru-RU"/>
        </w:rPr>
        <w:t>;</w:t>
      </w:r>
    </w:p>
    <w:p w:rsidR="00560BC0" w:rsidRPr="00C03D76" w:rsidRDefault="00C1358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 подтверждающий членство заявителя в некоммерческой организации</w:t>
      </w:r>
      <w:r w:rsidR="00560BC0" w:rsidRPr="00C03D76">
        <w:rPr>
          <w:rFonts w:ascii="Times New Roman" w:hAnsi="Times New Roman"/>
          <w:sz w:val="28"/>
          <w:szCs w:val="28"/>
          <w:lang w:eastAsia="ru-RU"/>
        </w:rPr>
        <w:t>.</w:t>
      </w:r>
    </w:p>
    <w:p w:rsidR="00560BC0" w:rsidRPr="00C03D76" w:rsidRDefault="00707CC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6) </w:t>
      </w:r>
      <w:r w:rsidR="00560BC0" w:rsidRPr="00C03D76">
        <w:rPr>
          <w:rFonts w:ascii="Times New Roman" w:hAnsi="Times New Roman"/>
          <w:sz w:val="28"/>
          <w:szCs w:val="28"/>
          <w:lang w:eastAsia="ru-RU"/>
        </w:rPr>
        <w:t>Заявители, указанн</w:t>
      </w:r>
      <w:r w:rsidR="00EB7FF8" w:rsidRPr="00C03D76">
        <w:rPr>
          <w:rFonts w:ascii="Times New Roman" w:hAnsi="Times New Roman"/>
          <w:sz w:val="28"/>
          <w:szCs w:val="28"/>
          <w:lang w:eastAsia="ru-RU"/>
        </w:rPr>
        <w:t>ые в подпункте</w:t>
      </w:r>
      <w:r w:rsidR="0019685B">
        <w:rPr>
          <w:rFonts w:ascii="Times New Roman" w:hAnsi="Times New Roman"/>
          <w:sz w:val="28"/>
          <w:szCs w:val="28"/>
          <w:lang w:eastAsia="ru-RU"/>
        </w:rPr>
        <w:t xml:space="preserve"> </w:t>
      </w:r>
      <w:r w:rsidR="00EB7FF8" w:rsidRPr="00C03D76">
        <w:rPr>
          <w:rFonts w:ascii="Times New Roman" w:hAnsi="Times New Roman"/>
          <w:sz w:val="28"/>
          <w:szCs w:val="28"/>
          <w:lang w:eastAsia="ru-RU"/>
        </w:rPr>
        <w:t>9</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EB7FF8" w:rsidRPr="00C03D76">
        <w:rPr>
          <w:rFonts w:ascii="Times New Roman" w:hAnsi="Times New Roman"/>
          <w:sz w:val="28"/>
          <w:szCs w:val="28"/>
          <w:lang w:eastAsia="ru-RU"/>
        </w:rPr>
        <w:t>решение органа некоммерческой организации о приобретении земельного участка</w:t>
      </w:r>
      <w:r w:rsidRPr="00C03D76">
        <w:rPr>
          <w:rFonts w:ascii="Times New Roman" w:hAnsi="Times New Roman"/>
          <w:sz w:val="28"/>
          <w:szCs w:val="28"/>
          <w:lang w:eastAsia="ru-RU"/>
        </w:rPr>
        <w:t>.</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w:t>
      </w:r>
      <w:r w:rsidR="00560BC0" w:rsidRPr="00C03D76">
        <w:rPr>
          <w:rFonts w:ascii="Times New Roman" w:hAnsi="Times New Roman"/>
          <w:sz w:val="28"/>
          <w:szCs w:val="28"/>
          <w:lang w:eastAsia="ru-RU"/>
        </w:rPr>
        <w:t>) За</w:t>
      </w:r>
      <w:r w:rsidR="00BF4DFD" w:rsidRPr="00C03D76">
        <w:rPr>
          <w:rFonts w:ascii="Times New Roman" w:hAnsi="Times New Roman"/>
          <w:sz w:val="28"/>
          <w:szCs w:val="28"/>
          <w:lang w:eastAsia="ru-RU"/>
        </w:rPr>
        <w:t>явители, указанные в подпункте 10</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8F2E77"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8F2E77" w:rsidRPr="00C03D76">
        <w:rPr>
          <w:rFonts w:ascii="Times New Roman" w:hAnsi="Times New Roman"/>
          <w:sz w:val="28"/>
          <w:szCs w:val="28"/>
          <w:lang w:eastAsia="ru-RU"/>
        </w:rPr>
        <w:t>документы, удостоверяющие (устанавливающие) права заявителя на здание, сооружение, если право на такое здание, сооружение не зарегистрировано в ЕГРП;</w:t>
      </w:r>
    </w:p>
    <w:p w:rsidR="006C06AA" w:rsidRPr="00C03D76" w:rsidRDefault="006C06AA"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сообщение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8</w:t>
      </w:r>
      <w:r w:rsidR="00560BC0" w:rsidRPr="00C03D76">
        <w:rPr>
          <w:rFonts w:ascii="Times New Roman" w:hAnsi="Times New Roman"/>
          <w:sz w:val="28"/>
          <w:szCs w:val="28"/>
          <w:lang w:eastAsia="ru-RU"/>
        </w:rPr>
        <w:t xml:space="preserve">) Заявители, указанные в подпунктах </w:t>
      </w:r>
      <w:r w:rsidR="00BC1F31" w:rsidRPr="00C03D76">
        <w:rPr>
          <w:rFonts w:ascii="Times New Roman" w:hAnsi="Times New Roman"/>
          <w:sz w:val="28"/>
          <w:szCs w:val="28"/>
          <w:lang w:eastAsia="ru-RU"/>
        </w:rPr>
        <w:t>10 – 11</w:t>
      </w:r>
      <w:r w:rsidR="00C310A8" w:rsidRPr="00C03D76">
        <w:rPr>
          <w:rFonts w:ascii="Times New Roman" w:hAnsi="Times New Roman"/>
          <w:sz w:val="28"/>
          <w:szCs w:val="28"/>
          <w:lang w:eastAsia="ru-RU"/>
        </w:rPr>
        <w:t>, 30</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BC1F31" w:rsidRPr="00C03D76" w:rsidRDefault="00BC1F31"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D72B8C" w:rsidRPr="00C03D76">
        <w:rPr>
          <w:rFonts w:ascii="Times New Roman" w:hAnsi="Times New Roman"/>
          <w:sz w:val="28"/>
          <w:szCs w:val="28"/>
          <w:lang w:eastAsia="ru-RU"/>
        </w:rPr>
        <w:t>.</w:t>
      </w:r>
    </w:p>
    <w:p w:rsidR="00560BC0" w:rsidRPr="00C03D76" w:rsidRDefault="00D72B8C"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9</w:t>
      </w:r>
      <w:r w:rsidR="00560BC0" w:rsidRPr="00C03D76">
        <w:rPr>
          <w:rFonts w:ascii="Times New Roman" w:hAnsi="Times New Roman"/>
          <w:sz w:val="28"/>
          <w:szCs w:val="28"/>
          <w:lang w:eastAsia="ru-RU"/>
        </w:rPr>
        <w:t>) Заявители, указанн</w:t>
      </w:r>
      <w:r w:rsidR="003949BF" w:rsidRPr="00C03D76">
        <w:rPr>
          <w:rFonts w:ascii="Times New Roman" w:hAnsi="Times New Roman"/>
          <w:sz w:val="28"/>
          <w:szCs w:val="28"/>
          <w:lang w:eastAsia="ru-RU"/>
        </w:rPr>
        <w:t>ые в подпункте</w:t>
      </w:r>
      <w:r w:rsidR="00A321EE" w:rsidRPr="00C03D76">
        <w:rPr>
          <w:rFonts w:ascii="Times New Roman" w:hAnsi="Times New Roman"/>
          <w:sz w:val="28"/>
          <w:szCs w:val="28"/>
          <w:lang w:eastAsia="ru-RU"/>
        </w:rPr>
        <w:t>13</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w:t>
      </w:r>
      <w:r w:rsidR="00702470" w:rsidRPr="00C03D76">
        <w:rPr>
          <w:rFonts w:ascii="Times New Roman" w:hAnsi="Times New Roman"/>
          <w:sz w:val="28"/>
          <w:szCs w:val="28"/>
          <w:lang w:eastAsia="ru-RU"/>
        </w:rPr>
        <w:t>д</w:t>
      </w:r>
      <w:r w:rsidR="003949BF" w:rsidRPr="00C03D76">
        <w:rPr>
          <w:rFonts w:ascii="Times New Roman" w:hAnsi="Times New Roman"/>
          <w:sz w:val="28"/>
          <w:szCs w:val="28"/>
          <w:lang w:eastAsia="ru-RU"/>
        </w:rPr>
        <w:t>оговор о развитии застроенной территории</w:t>
      </w:r>
      <w:r w:rsidR="00702470" w:rsidRPr="00C03D76">
        <w:rPr>
          <w:rFonts w:ascii="Times New Roman" w:hAnsi="Times New Roman"/>
          <w:sz w:val="28"/>
          <w:szCs w:val="28"/>
          <w:lang w:eastAsia="ru-RU"/>
        </w:rPr>
        <w:t>.</w:t>
      </w:r>
    </w:p>
    <w:p w:rsidR="00560BC0" w:rsidRPr="00C03D76" w:rsidRDefault="0070247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10</w:t>
      </w:r>
      <w:r w:rsidR="00560BC0" w:rsidRPr="00C03D76">
        <w:rPr>
          <w:rFonts w:ascii="Times New Roman" w:hAnsi="Times New Roman"/>
          <w:sz w:val="28"/>
          <w:szCs w:val="28"/>
          <w:lang w:eastAsia="ru-RU"/>
        </w:rPr>
        <w:t>) Заявители, указанные в подпункте 13.1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w:t>
      </w:r>
      <w:r w:rsidR="008A02BF" w:rsidRPr="00C03D76">
        <w:rPr>
          <w:rFonts w:ascii="Times New Roman" w:hAnsi="Times New Roman"/>
          <w:sz w:val="28"/>
          <w:szCs w:val="28"/>
          <w:lang w:eastAsia="ru-RU"/>
        </w:rPr>
        <w:t>тва жилья экономического класса.</w:t>
      </w:r>
    </w:p>
    <w:p w:rsidR="00560BC0" w:rsidRPr="00C03D76" w:rsidRDefault="006531D6"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11</w:t>
      </w:r>
      <w:r w:rsidR="00560BC0" w:rsidRPr="00C03D76">
        <w:rPr>
          <w:rFonts w:ascii="Times New Roman" w:hAnsi="Times New Roman"/>
          <w:sz w:val="28"/>
          <w:szCs w:val="28"/>
          <w:lang w:eastAsia="ru-RU"/>
        </w:rPr>
        <w:t>) Заявители, указанные в подпункте 14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w:t>
      </w:r>
    </w:p>
    <w:p w:rsidR="00560BC0" w:rsidRPr="00C03D76" w:rsidRDefault="006531D6"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12</w:t>
      </w:r>
      <w:r w:rsidR="00560BC0" w:rsidRPr="00C03D76">
        <w:rPr>
          <w:rFonts w:ascii="Times New Roman" w:hAnsi="Times New Roman"/>
          <w:sz w:val="28"/>
          <w:szCs w:val="28"/>
          <w:lang w:eastAsia="ru-RU"/>
        </w:rPr>
        <w:t>) Заявители, указанные в подпункте 15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решение о предварительном согласовании предоставления земельного участка, если такое решение принято иным уполномоченным органом.</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13</w:t>
      </w:r>
      <w:r w:rsidR="00560BC0" w:rsidRPr="00C03D76">
        <w:rPr>
          <w:rFonts w:ascii="Times New Roman" w:hAnsi="Times New Roman"/>
          <w:sz w:val="28"/>
          <w:szCs w:val="28"/>
          <w:lang w:eastAsia="ru-RU"/>
        </w:rPr>
        <w:t>) Заявители, указанные в подпункте 16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 соглашение об изъятии земельного участка для государственных или муниципальных нужд или решение суда, на основании которого земельный участок изъят для государственных или муниципальных нужд.</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14</w:t>
      </w:r>
      <w:r w:rsidR="00560BC0" w:rsidRPr="00C03D76">
        <w:rPr>
          <w:rFonts w:ascii="Times New Roman" w:hAnsi="Times New Roman"/>
          <w:sz w:val="28"/>
          <w:szCs w:val="28"/>
          <w:lang w:eastAsia="ru-RU"/>
        </w:rPr>
        <w:t>) Заявители, указанные в подпункте 17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свидетельство о внесении казачьего общества в государственный Реестр казачьих обществ в Российской Федерации.</w:t>
      </w:r>
    </w:p>
    <w:p w:rsidR="00560BC0" w:rsidRPr="00C03D76" w:rsidRDefault="00E23A87"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15</w:t>
      </w:r>
      <w:r w:rsidR="00560BC0" w:rsidRPr="00C03D76">
        <w:rPr>
          <w:rFonts w:ascii="Times New Roman" w:hAnsi="Times New Roman"/>
          <w:sz w:val="28"/>
          <w:szCs w:val="28"/>
          <w:lang w:eastAsia="ru-RU"/>
        </w:rPr>
        <w:t>) Заявители, указанные в подпункте 18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 подтверждающий право заявителя на предоставление земельного участка в собственность без проведения торгов.</w:t>
      </w:r>
    </w:p>
    <w:p w:rsidR="00560BC0" w:rsidRPr="00C03D76" w:rsidRDefault="000457F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16</w:t>
      </w:r>
      <w:r w:rsidR="00560BC0" w:rsidRPr="00C03D76">
        <w:rPr>
          <w:rFonts w:ascii="Times New Roman" w:hAnsi="Times New Roman"/>
          <w:sz w:val="28"/>
          <w:szCs w:val="28"/>
          <w:lang w:eastAsia="ru-RU"/>
        </w:rPr>
        <w:t>) Заявители, указанные в подпункте 20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выдержка из лицензии на пользование недрами, подтверждающая границы горного отвода (за исключением сведений, содержащих государственную тайну).</w:t>
      </w:r>
    </w:p>
    <w:p w:rsidR="00560BC0" w:rsidRPr="00C03D76" w:rsidRDefault="00B312B2"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17</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21</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концессионное соглашение.</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18</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21</w:t>
      </w:r>
      <w:r w:rsidR="00560BC0" w:rsidRPr="00C03D76">
        <w:rPr>
          <w:rFonts w:ascii="Times New Roman" w:hAnsi="Times New Roman"/>
          <w:sz w:val="28"/>
          <w:szCs w:val="28"/>
          <w:lang w:eastAsia="ru-RU"/>
        </w:rPr>
        <w:t>.1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строительства и эксплуатации наемного дома коммерческого использования;</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договор об освоении территории в целях строительства и эксплуатации наемного дома социального использования.</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19</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22</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 охотхозяйственное соглашение.</w:t>
      </w:r>
    </w:p>
    <w:p w:rsidR="00560BC0" w:rsidRPr="00C03D76" w:rsidRDefault="003E7CB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20</w:t>
      </w:r>
      <w:r w:rsidR="00560BC0" w:rsidRPr="00C03D76">
        <w:rPr>
          <w:rFonts w:ascii="Times New Roman" w:hAnsi="Times New Roman"/>
          <w:sz w:val="28"/>
          <w:szCs w:val="28"/>
          <w:lang w:eastAsia="ru-RU"/>
        </w:rPr>
        <w:t>) Зая</w:t>
      </w:r>
      <w:r w:rsidR="00C36A77" w:rsidRPr="00C03D76">
        <w:rPr>
          <w:rFonts w:ascii="Times New Roman" w:hAnsi="Times New Roman"/>
          <w:sz w:val="28"/>
          <w:szCs w:val="28"/>
          <w:lang w:eastAsia="ru-RU"/>
        </w:rPr>
        <w:t>вители, указанные в подпункте 26</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 инвестиционная декларация, в составе которой представлен инвестиционный проект.</w:t>
      </w:r>
    </w:p>
    <w:p w:rsidR="00560BC0" w:rsidRPr="00C03D76" w:rsidRDefault="00526F3B"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w:t>
      </w:r>
      <w:r w:rsidR="00560BC0" w:rsidRPr="00C03D76">
        <w:rPr>
          <w:rFonts w:ascii="Times New Roman" w:hAnsi="Times New Roman"/>
          <w:sz w:val="28"/>
          <w:szCs w:val="28"/>
          <w:lang w:eastAsia="ru-RU"/>
        </w:rPr>
        <w:t>) Зая</w:t>
      </w:r>
      <w:r w:rsidR="004C590D" w:rsidRPr="00C03D76">
        <w:rPr>
          <w:rFonts w:ascii="Times New Roman" w:hAnsi="Times New Roman"/>
          <w:sz w:val="28"/>
          <w:szCs w:val="28"/>
          <w:lang w:eastAsia="ru-RU"/>
        </w:rPr>
        <w:t>вители, указанные в подпункте 29</w:t>
      </w:r>
      <w:r w:rsidR="00560BC0" w:rsidRPr="00C03D76">
        <w:rPr>
          <w:rFonts w:ascii="Times New Roman" w:hAnsi="Times New Roman"/>
          <w:sz w:val="28"/>
          <w:szCs w:val="28"/>
          <w:lang w:eastAsia="ru-RU"/>
        </w:rPr>
        <w:t xml:space="preserve"> пункта 1.2.1 настоящего административного регламента:</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документы, подтверждающие использование земельного участка в соответствии с Федеральным законом от 24</w:t>
      </w:r>
      <w:r w:rsidR="006234EF">
        <w:rPr>
          <w:rFonts w:ascii="Times New Roman" w:hAnsi="Times New Roman"/>
          <w:sz w:val="28"/>
          <w:szCs w:val="28"/>
          <w:lang w:eastAsia="ru-RU"/>
        </w:rPr>
        <w:t>.07.</w:t>
      </w:r>
      <w:r w:rsidRPr="00C03D76">
        <w:rPr>
          <w:rFonts w:ascii="Times New Roman" w:hAnsi="Times New Roman"/>
          <w:sz w:val="28"/>
          <w:szCs w:val="28"/>
          <w:lang w:eastAsia="ru-RU"/>
        </w:rPr>
        <w:t>2002  № 101-ФЗ «Об обороте земель сельскохозяйственного назначения».</w:t>
      </w:r>
    </w:p>
    <w:p w:rsidR="003A5197"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2.8.2.</w:t>
      </w:r>
      <w:r w:rsidR="00FC5CD3" w:rsidRPr="00C03D76">
        <w:rPr>
          <w:rFonts w:ascii="Times New Roman" w:eastAsia="Times New Roman" w:hAnsi="Times New Roman"/>
          <w:sz w:val="28"/>
          <w:szCs w:val="28"/>
          <w:lang w:eastAsia="ru-RU"/>
        </w:rPr>
        <w:t xml:space="preserve">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560BC0" w:rsidRPr="00C03D76" w:rsidRDefault="00560BC0"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6040D9" w:rsidRPr="00C03D76" w:rsidRDefault="0063537D"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2.8.3</w:t>
      </w:r>
      <w:r w:rsidR="006040D9" w:rsidRPr="00C03D76">
        <w:rPr>
          <w:rFonts w:ascii="Times New Roman" w:hAnsi="Times New Roman"/>
          <w:sz w:val="28"/>
          <w:szCs w:val="28"/>
          <w:lang w:eastAsia="ru-RU"/>
        </w:rPr>
        <w:t>. Документы, необходимые для предоставления муниципальной услуги, предоставляются заявителем следующими способами:</w:t>
      </w:r>
    </w:p>
    <w:p w:rsidR="006040D9" w:rsidRPr="00C03D76" w:rsidRDefault="006040D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лично (в Орган, МФЦ);</w:t>
      </w:r>
    </w:p>
    <w:p w:rsidR="006040D9" w:rsidRPr="00C03D76" w:rsidRDefault="006040D9" w:rsidP="00C03D76">
      <w:pPr>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посредством  почтового  отправления (в Орган);</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C03D76">
        <w:rPr>
          <w:rFonts w:ascii="Times New Roman" w:hAnsi="Times New Roman"/>
          <w:b/>
          <w:bCs/>
          <w:sz w:val="28"/>
          <w:szCs w:val="28"/>
          <w:lang w:eastAsia="ru-RU"/>
        </w:rPr>
        <w:lastRenderedPageBreak/>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 xml:space="preserve">2.9. </w:t>
      </w:r>
      <w:r w:rsidRPr="00C03D76">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D1FDC" w:rsidRPr="00C03D76" w:rsidRDefault="00C310A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у</w:t>
      </w:r>
      <w:r w:rsidR="00DD1FDC" w:rsidRPr="00C03D76">
        <w:rPr>
          <w:rFonts w:ascii="Times New Roman" w:eastAsia="Times New Roman" w:hAnsi="Times New Roman"/>
          <w:sz w:val="28"/>
          <w:szCs w:val="28"/>
          <w:lang w:eastAsia="ru-RU"/>
        </w:rPr>
        <w:t>каз или распоряжение Президента Российской Федерации (для заявителей, указанных в подпункте 1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(для заявителей</w:t>
      </w:r>
      <w:r w:rsidR="001A70EE" w:rsidRPr="00C03D76">
        <w:rPr>
          <w:rFonts w:ascii="Times New Roman" w:eastAsia="Times New Roman" w:hAnsi="Times New Roman"/>
          <w:sz w:val="28"/>
          <w:szCs w:val="28"/>
          <w:lang w:eastAsia="ru-RU"/>
        </w:rPr>
        <w:t>, указанных в подпунктах  1</w:t>
      </w:r>
      <w:r w:rsidR="000203E3" w:rsidRPr="00C03D76">
        <w:rPr>
          <w:rFonts w:ascii="Times New Roman" w:eastAsia="Times New Roman" w:hAnsi="Times New Roman"/>
          <w:sz w:val="28"/>
          <w:szCs w:val="28"/>
          <w:lang w:eastAsia="ru-RU"/>
        </w:rPr>
        <w:t xml:space="preserve"> – 3, 5</w:t>
      </w:r>
      <w:r w:rsidR="001A70EE" w:rsidRPr="00C03D76">
        <w:rPr>
          <w:rFonts w:ascii="Times New Roman" w:eastAsia="Times New Roman" w:hAnsi="Times New Roman"/>
          <w:sz w:val="28"/>
          <w:szCs w:val="28"/>
          <w:lang w:eastAsia="ru-RU"/>
        </w:rPr>
        <w:t xml:space="preserve"> – 30</w:t>
      </w:r>
      <w:r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 (для заявителе</w:t>
      </w:r>
      <w:r w:rsidR="001A70EE" w:rsidRPr="00C03D76">
        <w:rPr>
          <w:rFonts w:ascii="Times New Roman" w:eastAsia="Times New Roman" w:hAnsi="Times New Roman"/>
          <w:sz w:val="28"/>
          <w:szCs w:val="28"/>
          <w:lang w:eastAsia="ru-RU"/>
        </w:rPr>
        <w:t>й, указанных в подпунктах 1</w:t>
      </w:r>
      <w:r w:rsidR="000203E3" w:rsidRPr="00C03D76">
        <w:rPr>
          <w:rFonts w:ascii="Times New Roman" w:eastAsia="Times New Roman" w:hAnsi="Times New Roman"/>
          <w:sz w:val="28"/>
          <w:szCs w:val="28"/>
          <w:lang w:eastAsia="ru-RU"/>
        </w:rPr>
        <w:t xml:space="preserve"> – 3, 5</w:t>
      </w:r>
      <w:r w:rsidR="001A70EE" w:rsidRPr="00C03D76">
        <w:rPr>
          <w:rFonts w:ascii="Times New Roman" w:eastAsia="Times New Roman" w:hAnsi="Times New Roman"/>
          <w:sz w:val="28"/>
          <w:szCs w:val="28"/>
          <w:lang w:eastAsia="ru-RU"/>
        </w:rPr>
        <w:t xml:space="preserve"> – 30</w:t>
      </w:r>
      <w:r w:rsidR="006234EF">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4) выписка из ЕГРЮЛ о юридическом лице, являющемся заявителем (для заявителей, указанных в подпунктах 1 </w:t>
      </w:r>
      <w:r w:rsidR="00193A10" w:rsidRPr="00C03D76">
        <w:rPr>
          <w:rFonts w:ascii="Times New Roman" w:eastAsia="Times New Roman" w:hAnsi="Times New Roman"/>
          <w:sz w:val="28"/>
          <w:szCs w:val="28"/>
          <w:lang w:eastAsia="ru-RU"/>
        </w:rPr>
        <w:t>– 3</w:t>
      </w:r>
      <w:r w:rsidR="001A70EE" w:rsidRPr="00C03D76">
        <w:rPr>
          <w:rFonts w:ascii="Times New Roman" w:eastAsia="Times New Roman" w:hAnsi="Times New Roman"/>
          <w:sz w:val="28"/>
          <w:szCs w:val="28"/>
          <w:lang w:eastAsia="ru-RU"/>
        </w:rPr>
        <w:t>,</w:t>
      </w:r>
      <w:r w:rsidR="00193A10" w:rsidRPr="00C03D76">
        <w:rPr>
          <w:rFonts w:ascii="Times New Roman" w:eastAsia="Times New Roman" w:hAnsi="Times New Roman"/>
          <w:sz w:val="28"/>
          <w:szCs w:val="28"/>
          <w:lang w:eastAsia="ru-RU"/>
        </w:rPr>
        <w:t xml:space="preserve"> 5 –</w:t>
      </w:r>
      <w:r w:rsidR="00E26E42" w:rsidRPr="00C03D76">
        <w:rPr>
          <w:rFonts w:ascii="Times New Roman" w:eastAsia="Times New Roman" w:hAnsi="Times New Roman"/>
          <w:sz w:val="28"/>
          <w:szCs w:val="28"/>
          <w:lang w:eastAsia="ru-RU"/>
        </w:rPr>
        <w:t xml:space="preserve"> 13.1, </w:t>
      </w:r>
      <w:r w:rsidR="001A70EE" w:rsidRPr="00C03D76">
        <w:rPr>
          <w:rFonts w:ascii="Times New Roman" w:eastAsia="Times New Roman" w:hAnsi="Times New Roman"/>
          <w:sz w:val="28"/>
          <w:szCs w:val="28"/>
          <w:lang w:eastAsia="ru-RU"/>
        </w:rPr>
        <w:t>16 – 18, 20 – 30</w:t>
      </w:r>
      <w:r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287BD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5) р</w:t>
      </w:r>
      <w:r w:rsidR="00DD1FDC" w:rsidRPr="00C03D76">
        <w:rPr>
          <w:rFonts w:ascii="Times New Roman" w:eastAsia="Times New Roman" w:hAnsi="Times New Roman"/>
          <w:sz w:val="28"/>
          <w:szCs w:val="28"/>
          <w:lang w:eastAsia="ru-RU"/>
        </w:rPr>
        <w:t>аспоряжение Правительства Российской Федерации (для заявителей, указанных в подпункте 2 пункта 1.2.1 настоящего административного регламента);</w:t>
      </w:r>
    </w:p>
    <w:p w:rsidR="00DD1FDC" w:rsidRPr="00C03D76" w:rsidRDefault="00E70D71"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6) р</w:t>
      </w:r>
      <w:r w:rsidR="00DD1FDC" w:rsidRPr="00C03D76">
        <w:rPr>
          <w:rFonts w:ascii="Times New Roman" w:eastAsia="Times New Roman" w:hAnsi="Times New Roman"/>
          <w:sz w:val="28"/>
          <w:szCs w:val="28"/>
          <w:lang w:eastAsia="ru-RU"/>
        </w:rPr>
        <w:t xml:space="preserve">аспоряжение высшего должностного лица </w:t>
      </w:r>
      <w:r w:rsidRPr="00C03D76">
        <w:rPr>
          <w:rFonts w:ascii="Times New Roman" w:eastAsia="Times New Roman" w:hAnsi="Times New Roman"/>
          <w:sz w:val="28"/>
          <w:szCs w:val="28"/>
          <w:lang w:eastAsia="ru-RU"/>
        </w:rPr>
        <w:t>Республики Коми</w:t>
      </w:r>
      <w:r w:rsidR="00DD1FDC" w:rsidRPr="00C03D76">
        <w:rPr>
          <w:rFonts w:ascii="Times New Roman" w:eastAsia="Times New Roman" w:hAnsi="Times New Roman"/>
          <w:sz w:val="28"/>
          <w:szCs w:val="28"/>
          <w:lang w:eastAsia="ru-RU"/>
        </w:rPr>
        <w:t xml:space="preserve"> (для заявителей, указанных в подпункте 3 пункта 1.2.1 настоящего административного регламента);</w:t>
      </w:r>
    </w:p>
    <w:p w:rsidR="00DD1FDC" w:rsidRPr="00C03D76" w:rsidRDefault="00DD1FDC"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7) утвержденный проект планировки и утвержденный проект межевания территории (для заявителей, указанных</w:t>
      </w:r>
      <w:r w:rsidR="00973A28" w:rsidRPr="00C03D76">
        <w:rPr>
          <w:rFonts w:ascii="Times New Roman" w:eastAsia="Times New Roman" w:hAnsi="Times New Roman"/>
          <w:sz w:val="28"/>
          <w:szCs w:val="28"/>
          <w:lang w:eastAsia="ru-RU"/>
        </w:rPr>
        <w:t xml:space="preserve"> в подпунктах 7-9</w:t>
      </w:r>
      <w:r w:rsidR="00B756AF" w:rsidRPr="00C03D76">
        <w:rPr>
          <w:rFonts w:ascii="Times New Roman" w:eastAsia="Times New Roman" w:hAnsi="Times New Roman"/>
          <w:sz w:val="28"/>
          <w:szCs w:val="28"/>
          <w:lang w:eastAsia="ru-RU"/>
        </w:rPr>
        <w:t>, 13, 13.1, 21</w:t>
      </w:r>
      <w:r w:rsidRPr="00C03D76">
        <w:rPr>
          <w:rFonts w:ascii="Times New Roman" w:eastAsia="Times New Roman" w:hAnsi="Times New Roman"/>
          <w:sz w:val="28"/>
          <w:szCs w:val="28"/>
          <w:lang w:eastAsia="ru-RU"/>
        </w:rPr>
        <w:t>.1 пункта 1.2.1 настоящего административного регламента);</w:t>
      </w:r>
    </w:p>
    <w:p w:rsidR="00DD1FDC" w:rsidRPr="00C03D76" w:rsidRDefault="00D7334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8</w:t>
      </w:r>
      <w:r w:rsidR="00DD1FDC" w:rsidRPr="00C03D76">
        <w:rPr>
          <w:rFonts w:ascii="Times New Roman" w:eastAsia="Times New Roman" w:hAnsi="Times New Roman"/>
          <w:sz w:val="28"/>
          <w:szCs w:val="28"/>
          <w:lang w:eastAsia="ru-RU"/>
        </w:rPr>
        <w:t>) выписка из ЕГРИП об индивидуальном предпринимателе, являющемся заявителем (для заявителе</w:t>
      </w:r>
      <w:r w:rsidR="00B756AF" w:rsidRPr="00C03D76">
        <w:rPr>
          <w:rFonts w:ascii="Times New Roman" w:eastAsia="Times New Roman" w:hAnsi="Times New Roman"/>
          <w:sz w:val="28"/>
          <w:szCs w:val="28"/>
          <w:lang w:eastAsia="ru-RU"/>
        </w:rPr>
        <w:t xml:space="preserve">й, </w:t>
      </w:r>
      <w:r w:rsidR="0050382F" w:rsidRPr="00C03D76">
        <w:rPr>
          <w:rFonts w:ascii="Times New Roman" w:eastAsia="Times New Roman" w:hAnsi="Times New Roman"/>
          <w:sz w:val="28"/>
          <w:szCs w:val="28"/>
          <w:lang w:eastAsia="ru-RU"/>
        </w:rPr>
        <w:t>указанных в подпунктах 12, 22 – 23</w:t>
      </w:r>
      <w:r w:rsidR="00B756AF" w:rsidRPr="00C03D76">
        <w:rPr>
          <w:rFonts w:ascii="Times New Roman" w:eastAsia="Times New Roman" w:hAnsi="Times New Roman"/>
          <w:sz w:val="28"/>
          <w:szCs w:val="28"/>
          <w:lang w:eastAsia="ru-RU"/>
        </w:rPr>
        <w:t>, 29</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9) р</w:t>
      </w:r>
      <w:r w:rsidR="00DD1FDC" w:rsidRPr="00C03D76">
        <w:rPr>
          <w:rFonts w:ascii="Times New Roman" w:eastAsia="Times New Roman" w:hAnsi="Times New Roman"/>
          <w:sz w:val="28"/>
          <w:szCs w:val="28"/>
          <w:lang w:eastAsia="ru-RU"/>
        </w:rPr>
        <w:t>ешение о предоставлении в пользование водных биологических ресурсов либо договор о предоставлении рыбопромыслового участка, договор пользования водными биологическими ресурсами (для заяв</w:t>
      </w:r>
      <w:r w:rsidR="00B756AF" w:rsidRPr="00C03D76">
        <w:rPr>
          <w:rFonts w:ascii="Times New Roman" w:eastAsia="Times New Roman" w:hAnsi="Times New Roman"/>
          <w:sz w:val="28"/>
          <w:szCs w:val="28"/>
          <w:lang w:eastAsia="ru-RU"/>
        </w:rPr>
        <w:t>ителей, указанных в подпункте 27</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DD1FDC" w:rsidRPr="00C03D76" w:rsidRDefault="00836B1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 р</w:t>
      </w:r>
      <w:r w:rsidR="00DD1FDC" w:rsidRPr="00C03D76">
        <w:rPr>
          <w:rFonts w:ascii="Times New Roman" w:eastAsia="Times New Roman" w:hAnsi="Times New Roman"/>
          <w:sz w:val="28"/>
          <w:szCs w:val="28"/>
          <w:lang w:eastAsia="ru-RU"/>
        </w:rPr>
        <w:t xml:space="preserve">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w:t>
      </w:r>
      <w:r w:rsidR="00DD1FDC" w:rsidRPr="00C03D76">
        <w:rPr>
          <w:rFonts w:ascii="Times New Roman" w:eastAsia="Times New Roman" w:hAnsi="Times New Roman"/>
          <w:sz w:val="28"/>
          <w:szCs w:val="28"/>
          <w:lang w:eastAsia="ru-RU"/>
        </w:rPr>
        <w:lastRenderedPageBreak/>
        <w:t>месте их размещения (для заявителей, ука</w:t>
      </w:r>
      <w:r w:rsidR="00B756AF" w:rsidRPr="00C03D76">
        <w:rPr>
          <w:rFonts w:ascii="Times New Roman" w:eastAsia="Times New Roman" w:hAnsi="Times New Roman"/>
          <w:sz w:val="28"/>
          <w:szCs w:val="28"/>
          <w:lang w:eastAsia="ru-RU"/>
        </w:rPr>
        <w:t>занных в подпункте 28</w:t>
      </w:r>
      <w:r w:rsidR="00DD1FDC" w:rsidRPr="00C03D76">
        <w:rPr>
          <w:rFonts w:ascii="Times New Roman" w:eastAsia="Times New Roman" w:hAnsi="Times New Roman"/>
          <w:sz w:val="28"/>
          <w:szCs w:val="28"/>
          <w:lang w:eastAsia="ru-RU"/>
        </w:rPr>
        <w:t xml:space="preserve"> пункта 1.2.1 настоящего административного регламента).</w:t>
      </w:r>
    </w:p>
    <w:p w:rsidR="003D6298" w:rsidRPr="00C03D76" w:rsidRDefault="003D6298" w:rsidP="00C03D76">
      <w:pPr>
        <w:autoSpaceDE w:val="0"/>
        <w:autoSpaceDN w:val="0"/>
        <w:adjustRightInd w:val="0"/>
        <w:spacing w:after="0" w:line="240" w:lineRule="auto"/>
        <w:ind w:firstLine="567"/>
        <w:jc w:val="both"/>
        <w:rPr>
          <w:rFonts w:ascii="Arial" w:hAnsi="Arial"/>
          <w:sz w:val="28"/>
          <w:szCs w:val="28"/>
          <w:lang w:eastAsia="ru-RU"/>
        </w:rPr>
      </w:pPr>
      <w:r w:rsidRPr="00C03D76">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Указание на запрет требовать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2.10. Запрещается требовать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234EF">
        <w:rPr>
          <w:rFonts w:ascii="Times New Roman" w:hAnsi="Times New Roman"/>
          <w:sz w:val="28"/>
          <w:szCs w:val="28"/>
          <w:lang w:eastAsia="ru-RU"/>
        </w:rPr>
        <w:t>.</w:t>
      </w:r>
      <w:r w:rsidR="00143B33">
        <w:rPr>
          <w:rFonts w:ascii="Times New Roman" w:hAnsi="Times New Roman"/>
          <w:sz w:val="28"/>
          <w:szCs w:val="28"/>
          <w:lang w:eastAsia="ru-RU"/>
        </w:rPr>
        <w:t>07.</w:t>
      </w:r>
      <w:r w:rsidRPr="00C03D76">
        <w:rPr>
          <w:rFonts w:ascii="Times New Roman" w:hAnsi="Times New Roman"/>
          <w:sz w:val="28"/>
          <w:szCs w:val="28"/>
          <w:lang w:eastAsia="ru-RU"/>
        </w:rPr>
        <w:t>2010</w:t>
      </w:r>
      <w:r w:rsidR="00143B33">
        <w:rPr>
          <w:rFonts w:ascii="Times New Roman" w:hAnsi="Times New Roman"/>
          <w:sz w:val="28"/>
          <w:szCs w:val="28"/>
          <w:lang w:eastAsia="ru-RU"/>
        </w:rPr>
        <w:t xml:space="preserve"> </w:t>
      </w:r>
      <w:r w:rsidRPr="00C03D76">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143B33">
        <w:rPr>
          <w:rFonts w:ascii="Times New Roman" w:hAnsi="Times New Roman"/>
          <w:sz w:val="28"/>
          <w:szCs w:val="28"/>
          <w:lang w:eastAsia="ru-RU"/>
        </w:rPr>
        <w:t>.07.</w:t>
      </w:r>
      <w:r w:rsidRPr="00C03D76">
        <w:rPr>
          <w:rFonts w:ascii="Times New Roman" w:hAnsi="Times New Roman"/>
          <w:sz w:val="28"/>
          <w:szCs w:val="28"/>
          <w:lang w:eastAsia="ru-RU"/>
        </w:rPr>
        <w:t xml:space="preserve"> 2010 г. № 210-ФЗ «Об организации предоставления государственных и муниципальных услуг».</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оснований для приостановления</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или отказа в предоставлении муниципальной услуги</w:t>
      </w:r>
    </w:p>
    <w:p w:rsidR="00985D8E"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2.12. </w:t>
      </w:r>
      <w:r w:rsidR="00D51279" w:rsidRPr="00C03D76">
        <w:rPr>
          <w:rFonts w:ascii="Times New Roman" w:hAnsi="Times New Roman"/>
          <w:sz w:val="28"/>
          <w:szCs w:val="28"/>
          <w:lang w:eastAsia="ru-RU"/>
        </w:rPr>
        <w:t>Приостановление предоставления муниципальной услуги не предусмотрено.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 xml:space="preserve">2.13. </w:t>
      </w:r>
      <w:r w:rsidRPr="00C03D76">
        <w:rPr>
          <w:rFonts w:ascii="Times New Roman" w:eastAsia="Times New Roman" w:hAnsi="Times New Roman"/>
          <w:sz w:val="28"/>
          <w:szCs w:val="28"/>
          <w:lang w:eastAsia="ru-RU"/>
        </w:rPr>
        <w:t xml:space="preserve">Основаниями для отказа в предоставлении муниципальной услуги </w:t>
      </w:r>
      <w:r w:rsidR="009D76E0" w:rsidRPr="00C03D76">
        <w:rPr>
          <w:rFonts w:ascii="Times New Roman" w:eastAsia="Times New Roman" w:hAnsi="Times New Roman"/>
          <w:sz w:val="28"/>
          <w:szCs w:val="28"/>
          <w:lang w:eastAsia="ru-RU"/>
        </w:rPr>
        <w:t>являются: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w:t>
      </w:r>
      <w:r w:rsidRPr="00C03D76">
        <w:rPr>
          <w:rFonts w:ascii="Times New Roman" w:eastAsia="Times New Roman" w:hAnsi="Times New Roman"/>
          <w:sz w:val="28"/>
          <w:szCs w:val="28"/>
          <w:lang w:eastAsia="ru-RU"/>
        </w:rPr>
        <w:lastRenderedPageBreak/>
        <w:t>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w:t>
      </w:r>
      <w:r w:rsidRPr="00C03D76">
        <w:rPr>
          <w:rFonts w:ascii="Times New Roman" w:eastAsia="Times New Roman" w:hAnsi="Times New Roman"/>
          <w:sz w:val="28"/>
          <w:szCs w:val="28"/>
          <w:lang w:eastAsia="ru-RU"/>
        </w:rPr>
        <w:lastRenderedPageBreak/>
        <w:t>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w:t>
      </w:r>
      <w:r w:rsidRPr="00C03D76">
        <w:rPr>
          <w:rFonts w:ascii="Times New Roman" w:eastAsia="Times New Roman" w:hAnsi="Times New Roman"/>
          <w:sz w:val="28"/>
          <w:szCs w:val="28"/>
          <w:lang w:eastAsia="ru-RU"/>
        </w:rPr>
        <w:lastRenderedPageBreak/>
        <w:t>линейного объекта в соответствии с утвержденным проектом планировки территории;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 от 25.10.2001 № 136-ФЗ;</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19) предоставление земельного участка на заявленном виде прав не допускается;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20) в отношении земельного участка, указанного в заявлении о его предоставлении, не установлен вид разрешенного использования;</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21) указанный в заявлении о предоставлении земельного участка земельный участок не отнесен к определенной категории земель;</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24) границы земельного участка, указанного в заявлении о его предоставлении, подлежат уточнению в соответствии с Федеральным законом «О государственном кадастре недвижимости»;</w:t>
      </w:r>
    </w:p>
    <w:p w:rsidR="008453B6" w:rsidRPr="00C03D76" w:rsidRDefault="008453B6"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Pr="00C03D76" w:rsidRDefault="003D6298" w:rsidP="00C03D76">
      <w:pPr>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2.14. Услуг</w:t>
      </w:r>
      <w:r w:rsidR="00143B33">
        <w:rPr>
          <w:rFonts w:ascii="Times New Roman" w:hAnsi="Times New Roman"/>
          <w:sz w:val="28"/>
          <w:szCs w:val="28"/>
          <w:lang w:eastAsia="ru-RU"/>
        </w:rPr>
        <w:t>и</w:t>
      </w:r>
      <w:r w:rsidRPr="00C03D76">
        <w:rPr>
          <w:rFonts w:ascii="Times New Roman" w:hAnsi="Times New Roman"/>
          <w:sz w:val="28"/>
          <w:szCs w:val="28"/>
          <w:lang w:eastAsia="ru-RU"/>
        </w:rPr>
        <w:t>, необходим</w:t>
      </w:r>
      <w:r w:rsidR="00143B33">
        <w:rPr>
          <w:rFonts w:ascii="Times New Roman" w:hAnsi="Times New Roman"/>
          <w:sz w:val="28"/>
          <w:szCs w:val="28"/>
          <w:lang w:eastAsia="ru-RU"/>
        </w:rPr>
        <w:t xml:space="preserve">ые </w:t>
      </w:r>
      <w:r w:rsidRPr="00C03D76">
        <w:rPr>
          <w:rFonts w:ascii="Times New Roman" w:hAnsi="Times New Roman"/>
          <w:sz w:val="28"/>
          <w:szCs w:val="28"/>
          <w:lang w:eastAsia="ru-RU"/>
        </w:rPr>
        <w:t>и обязательн</w:t>
      </w:r>
      <w:r w:rsidR="00143B33">
        <w:rPr>
          <w:rFonts w:ascii="Times New Roman" w:hAnsi="Times New Roman"/>
          <w:sz w:val="28"/>
          <w:szCs w:val="28"/>
          <w:lang w:eastAsia="ru-RU"/>
        </w:rPr>
        <w:t>ые</w:t>
      </w:r>
      <w:r w:rsidRPr="00C03D76">
        <w:rPr>
          <w:rFonts w:ascii="Times New Roman" w:hAnsi="Times New Roman"/>
          <w:sz w:val="28"/>
          <w:szCs w:val="28"/>
          <w:lang w:eastAsia="ru-RU"/>
        </w:rPr>
        <w:t xml:space="preserve"> для предоставления муниципальной услуги,</w:t>
      </w:r>
      <w:r w:rsidR="00143B33">
        <w:rPr>
          <w:rFonts w:ascii="Times New Roman" w:hAnsi="Times New Roman"/>
          <w:sz w:val="28"/>
          <w:szCs w:val="28"/>
          <w:lang w:eastAsia="ru-RU"/>
        </w:rPr>
        <w:t xml:space="preserve"> отсутствуют</w:t>
      </w:r>
      <w:r w:rsidRPr="00C03D76">
        <w:rPr>
          <w:rFonts w:ascii="Times New Roman" w:hAnsi="Times New Roman"/>
          <w:sz w:val="28"/>
          <w:szCs w:val="28"/>
          <w:lang w:eastAsia="ru-RU"/>
        </w:rPr>
        <w:t>.</w:t>
      </w:r>
    </w:p>
    <w:p w:rsidR="003D6298" w:rsidRPr="00C03D76" w:rsidRDefault="003D6298" w:rsidP="00C03D76">
      <w:pPr>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hAnsi="Times New Roman"/>
          <w:b/>
          <w:sz w:val="28"/>
          <w:szCs w:val="28"/>
          <w:lang w:eastAsia="ru-RU"/>
        </w:rPr>
      </w:pPr>
      <w:r w:rsidRPr="00C03D76">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2.15. </w:t>
      </w:r>
      <w:r w:rsidRPr="00C03D76">
        <w:rPr>
          <w:rFonts w:ascii="Times New Roman" w:hAnsi="Times New Roman"/>
          <w:sz w:val="28"/>
          <w:szCs w:val="28"/>
        </w:rPr>
        <w:t xml:space="preserve"> </w:t>
      </w:r>
      <w:r w:rsidR="00143B33"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Порядок, размер и основания взимания</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государственной пошлины или иной платы,</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взимаемой за предоставление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2.16. Муниципальная услуга предоставляется бесплатно.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2.17. </w:t>
      </w:r>
      <w:r w:rsidR="00143B33"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Максимальный срок ожидания в очереди при подаче запроса</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о предоставлении муниципальной услуги и при получении</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lastRenderedPageBreak/>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2.19. </w:t>
      </w:r>
      <w:r w:rsidR="00143B33">
        <w:rPr>
          <w:rFonts w:ascii="Times New Roman" w:hAnsi="Times New Roman"/>
          <w:sz w:val="28"/>
          <w:szCs w:val="28"/>
          <w:lang w:eastAsia="ru-RU"/>
        </w:rPr>
        <w:t xml:space="preserve"> </w:t>
      </w:r>
      <w:r w:rsidR="00143B33" w:rsidRPr="00366F35">
        <w:rPr>
          <w:rFonts w:ascii="Times New Roman" w:hAnsi="Times New Roman"/>
          <w:sz w:val="28"/>
          <w:szCs w:val="28"/>
        </w:rPr>
        <w:t>Заявление и прилагаемые к нему документы регистрируются в день их поступления</w:t>
      </w:r>
      <w:r w:rsidR="00143B33">
        <w:rPr>
          <w:rFonts w:ascii="Times New Roman" w:hAnsi="Times New Roman"/>
          <w:i/>
          <w:sz w:val="28"/>
          <w:szCs w:val="28"/>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C03D76">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C03D76">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Информационные стенды должны содержать:</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C03D76" w:rsidRDefault="003D6298" w:rsidP="00C03D76">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C03D76">
        <w:rPr>
          <w:rFonts w:ascii="Times New Roman" w:hAnsi="Times New Roman"/>
          <w:sz w:val="28"/>
          <w:szCs w:val="28"/>
        </w:rPr>
        <w:lastRenderedPageBreak/>
        <w:t>контактную информацию (телефон, адрес электронной почты) специалистов, ответственных за информирование;</w:t>
      </w:r>
    </w:p>
    <w:p w:rsidR="003D6298" w:rsidRPr="00C03D76" w:rsidRDefault="003D6298" w:rsidP="00C03D76">
      <w:pPr>
        <w:tabs>
          <w:tab w:val="left" w:pos="709"/>
          <w:tab w:val="left" w:pos="993"/>
        </w:tabs>
        <w:spacing w:after="0" w:line="240" w:lineRule="auto"/>
        <w:ind w:firstLine="709"/>
        <w:jc w:val="both"/>
        <w:rPr>
          <w:rFonts w:ascii="Times New Roman" w:hAnsi="Times New Roman"/>
          <w:sz w:val="28"/>
          <w:szCs w:val="28"/>
        </w:rPr>
      </w:pPr>
      <w:r w:rsidRPr="00C03D76">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C03D76" w:rsidRDefault="003D6298" w:rsidP="00C03D76">
      <w:pPr>
        <w:tabs>
          <w:tab w:val="left" w:pos="709"/>
        </w:tabs>
        <w:spacing w:after="0" w:line="240" w:lineRule="auto"/>
        <w:ind w:firstLine="709"/>
        <w:jc w:val="both"/>
        <w:rPr>
          <w:rFonts w:ascii="Times New Roman" w:hAnsi="Times New Roman"/>
          <w:sz w:val="28"/>
          <w:szCs w:val="28"/>
        </w:rPr>
      </w:pPr>
      <w:r w:rsidRPr="00C03D76">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C03D76" w:rsidRDefault="003D6298" w:rsidP="00C03D76">
      <w:pPr>
        <w:tabs>
          <w:tab w:val="left" w:pos="993"/>
        </w:tabs>
        <w:spacing w:after="0" w:line="240" w:lineRule="auto"/>
        <w:ind w:firstLine="709"/>
        <w:jc w:val="both"/>
        <w:rPr>
          <w:rFonts w:ascii="Times New Roman" w:hAnsi="Times New Roman"/>
          <w:sz w:val="28"/>
          <w:szCs w:val="28"/>
        </w:rPr>
      </w:pPr>
      <w:r w:rsidRPr="00C03D76">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143B33">
        <w:rPr>
          <w:rFonts w:ascii="Times New Roman" w:hAnsi="Times New Roman"/>
          <w:bCs/>
          <w:sz w:val="28"/>
          <w:szCs w:val="28"/>
        </w:rPr>
        <w:t>.12.</w:t>
      </w:r>
      <w:r w:rsidRPr="00C03D76">
        <w:rPr>
          <w:rFonts w:ascii="Times New Roman" w:hAnsi="Times New Roman"/>
          <w:bCs/>
          <w:sz w:val="28"/>
          <w:szCs w:val="28"/>
        </w:rPr>
        <w:t xml:space="preserve"> 2012</w:t>
      </w:r>
      <w:r w:rsidR="00143B33">
        <w:rPr>
          <w:rFonts w:ascii="Times New Roman" w:hAnsi="Times New Roman"/>
          <w:bCs/>
          <w:sz w:val="28"/>
          <w:szCs w:val="28"/>
        </w:rPr>
        <w:t xml:space="preserve"> </w:t>
      </w:r>
      <w:r w:rsidRPr="00C03D76">
        <w:rPr>
          <w:rFonts w:ascii="Times New Roman" w:hAnsi="Times New Roman"/>
          <w:bCs/>
          <w:sz w:val="28"/>
          <w:szCs w:val="28"/>
        </w:rPr>
        <w:t xml:space="preserve"> № 1376. </w:t>
      </w:r>
    </w:p>
    <w:p w:rsidR="003D6298" w:rsidRPr="00C03D76" w:rsidRDefault="003D6298" w:rsidP="00C03D76">
      <w:pPr>
        <w:widowControl w:val="0"/>
        <w:autoSpaceDE w:val="0"/>
        <w:autoSpaceDN w:val="0"/>
        <w:adjustRightInd w:val="0"/>
        <w:spacing w:after="0" w:line="240" w:lineRule="auto"/>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C03D76">
        <w:rPr>
          <w:rFonts w:ascii="Times New Roman" w:hAnsi="Times New Roman"/>
          <w:b/>
          <w:sz w:val="28"/>
          <w:szCs w:val="28"/>
          <w:lang w:eastAsia="ru-RU"/>
        </w:rPr>
        <w:t>Показатели доступности и качества муниципальных услуг</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Единица</w:t>
            </w:r>
          </w:p>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Нормативное значение показателя</w:t>
            </w:r>
          </w:p>
        </w:tc>
      </w:tr>
      <w:tr w:rsidR="003D6298" w:rsidRPr="00C03D76"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 доступности</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Наличие возможности получения муниципальной услуги</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да</w:t>
            </w:r>
          </w:p>
        </w:tc>
      </w:tr>
      <w:tr w:rsidR="003D6298" w:rsidRPr="00C03D76"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Показатели качества</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заявлений</w:t>
            </w:r>
            <w:r w:rsidRPr="00C03D76">
              <w:rPr>
                <w:rFonts w:ascii="Times New Roman" w:eastAsia="Times New Roman" w:hAnsi="Times New Roman"/>
                <w:bCs/>
                <w:sz w:val="28"/>
                <w:szCs w:val="28"/>
                <w:lang w:eastAsia="ru-RU"/>
              </w:rPr>
              <w:t xml:space="preserve"> граждан, рассмотренных в установленный срок</w:t>
            </w:r>
            <w:r w:rsidRPr="00C03D76">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100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C03D76">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0</w:t>
            </w:r>
          </w:p>
        </w:tc>
      </w:tr>
      <w:tr w:rsidR="003D6298" w:rsidRPr="00C03D76"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C03D76" w:rsidRDefault="003D6298" w:rsidP="00C03D76">
            <w:pPr>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C03D76" w:rsidRDefault="003D6298" w:rsidP="00C03D76">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0</w:t>
            </w:r>
          </w:p>
        </w:tc>
      </w:tr>
    </w:tbl>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C03D76">
        <w:rPr>
          <w:rFonts w:ascii="Times New Roman" w:hAnsi="Times New Roman"/>
          <w:b/>
          <w:sz w:val="28"/>
          <w:szCs w:val="28"/>
        </w:rPr>
        <w:t xml:space="preserve">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w:t>
      </w:r>
      <w:r w:rsidRPr="00C03D76">
        <w:rPr>
          <w:rFonts w:ascii="Times New Roman" w:hAnsi="Times New Roman"/>
          <w:b/>
          <w:sz w:val="28"/>
          <w:szCs w:val="28"/>
        </w:rPr>
        <w:lastRenderedPageBreak/>
        <w:t>особенности предоставления муниципальной услуги в электронной форме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C03D76" w:rsidRDefault="003D6298" w:rsidP="00C03D76">
      <w:pPr>
        <w:tabs>
          <w:tab w:val="left" w:pos="1134"/>
        </w:tabs>
        <w:suppressAutoHyphens/>
        <w:spacing w:after="0" w:line="240" w:lineRule="auto"/>
        <w:ind w:firstLine="709"/>
        <w:jc w:val="both"/>
        <w:rPr>
          <w:rFonts w:ascii="Times New Roman" w:hAnsi="Times New Roman"/>
          <w:sz w:val="28"/>
          <w:szCs w:val="28"/>
        </w:rPr>
      </w:pPr>
      <w:r w:rsidRPr="00C03D76">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143B33">
        <w:rPr>
          <w:rFonts w:ascii="Times New Roman" w:hAnsi="Times New Roman"/>
          <w:sz w:val="28"/>
          <w:szCs w:val="28"/>
          <w:lang w:val="en-US"/>
        </w:rPr>
        <w:t>izhma</w:t>
      </w:r>
      <w:r w:rsidR="00143B33" w:rsidRPr="00143B33">
        <w:rPr>
          <w:rFonts w:ascii="Times New Roman" w:hAnsi="Times New Roman"/>
          <w:sz w:val="28"/>
          <w:szCs w:val="28"/>
        </w:rPr>
        <w:t>.</w:t>
      </w:r>
      <w:r w:rsidR="00143B33">
        <w:rPr>
          <w:rFonts w:ascii="Times New Roman" w:hAnsi="Times New Roman"/>
          <w:sz w:val="28"/>
          <w:szCs w:val="28"/>
          <w:lang w:val="en-US"/>
        </w:rPr>
        <w:t>ru</w:t>
      </w:r>
      <w:r w:rsidRPr="00C03D76">
        <w:rPr>
          <w:rFonts w:ascii="Times New Roman" w:hAnsi="Times New Roman"/>
          <w:sz w:val="28"/>
          <w:szCs w:val="28"/>
        </w:rPr>
        <w:t>), порталах государственных и муниципальных услуг (функций).</w:t>
      </w:r>
    </w:p>
    <w:p w:rsidR="003D6298" w:rsidRPr="00C03D76" w:rsidRDefault="00143B33" w:rsidP="00143B33">
      <w:pPr>
        <w:autoSpaceDE w:val="0"/>
        <w:autoSpaceDN w:val="0"/>
        <w:spacing w:after="0" w:line="240" w:lineRule="auto"/>
        <w:ind w:firstLine="709"/>
        <w:jc w:val="both"/>
        <w:rPr>
          <w:rFonts w:ascii="Times New Roman" w:eastAsia="Times New Roman" w:hAnsi="Times New Roman"/>
          <w:sz w:val="28"/>
          <w:szCs w:val="28"/>
          <w:lang w:eastAsia="ru-RU"/>
        </w:rPr>
      </w:pPr>
      <w:r w:rsidRPr="0019685B">
        <w:rPr>
          <w:rFonts w:ascii="Times New Roman" w:hAnsi="Times New Roman"/>
          <w:sz w:val="28"/>
          <w:szCs w:val="28"/>
        </w:rPr>
        <w:t xml:space="preserve"> </w:t>
      </w:r>
      <w:r w:rsidR="003D6298" w:rsidRPr="00C03D76">
        <w:rPr>
          <w:rFonts w:ascii="Times New Roman" w:eastAsia="Times New Roman" w:hAnsi="Times New Roman"/>
          <w:sz w:val="28"/>
          <w:szCs w:val="28"/>
          <w:lang w:eastAsia="ru-RU"/>
        </w:rPr>
        <w:t>2.2</w:t>
      </w:r>
      <w:r w:rsidRPr="0019685B">
        <w:rPr>
          <w:rFonts w:ascii="Times New Roman" w:eastAsia="Times New Roman" w:hAnsi="Times New Roman"/>
          <w:sz w:val="28"/>
          <w:szCs w:val="28"/>
          <w:lang w:eastAsia="ru-RU"/>
        </w:rPr>
        <w:t>4</w:t>
      </w:r>
      <w:r w:rsidR="003D6298" w:rsidRPr="00C03D76">
        <w:rPr>
          <w:rFonts w:ascii="Times New Roman" w:eastAsia="Times New Roman" w:hAnsi="Times New Roman"/>
          <w:sz w:val="28"/>
          <w:szCs w:val="28"/>
          <w:lang w:eastAsia="ru-RU"/>
        </w:rPr>
        <w:t>. Предоставление муниципальной у</w:t>
      </w:r>
      <w:r w:rsidR="003D6298" w:rsidRPr="00C03D76">
        <w:rPr>
          <w:rFonts w:ascii="Times New Roman" w:hAnsi="Times New Roman"/>
          <w:sz w:val="28"/>
          <w:szCs w:val="28"/>
        </w:rPr>
        <w:t>слуги</w:t>
      </w:r>
      <w:r w:rsidR="003D6298" w:rsidRPr="00C03D76">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C03D76">
        <w:rPr>
          <w:rFonts w:ascii="Times New Roman" w:hAnsi="Times New Roman"/>
          <w:sz w:val="28"/>
          <w:szCs w:val="28"/>
        </w:rPr>
        <w:t>слуги</w:t>
      </w:r>
      <w:r w:rsidR="003D6298" w:rsidRPr="00C03D76">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МФЦ обеспечиваются:</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D915C9"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D915C9">
        <w:rPr>
          <w:rFonts w:ascii="Times New Roman" w:eastAsia="Times New Roman" w:hAnsi="Times New Roman"/>
          <w:sz w:val="28"/>
          <w:szCs w:val="28"/>
          <w:lang w:eastAsia="ru-RU"/>
        </w:rPr>
        <w:t>;</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C03D76" w:rsidRDefault="003D6298" w:rsidP="00C03D76">
      <w:pPr>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C03D76">
        <w:rPr>
          <w:rFonts w:ascii="Times New Roman" w:hAnsi="Times New Roman"/>
          <w:b/>
          <w:sz w:val="28"/>
          <w:szCs w:val="28"/>
          <w:lang w:val="en-US" w:eastAsia="ru-RU"/>
        </w:rPr>
        <w:t>III</w:t>
      </w:r>
      <w:r w:rsidRPr="00C03D76">
        <w:rPr>
          <w:rFonts w:ascii="Times New Roman" w:hAnsi="Times New Roman"/>
          <w:b/>
          <w:sz w:val="28"/>
          <w:szCs w:val="28"/>
          <w:lang w:eastAsia="ru-RU"/>
        </w:rPr>
        <w:t xml:space="preserve">. </w:t>
      </w:r>
      <w:r w:rsidRPr="00C03D76">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C03D76" w:rsidRDefault="003D6298" w:rsidP="00C03D76">
      <w:pPr>
        <w:pStyle w:val="ConsPlusNormal0"/>
        <w:ind w:firstLine="709"/>
        <w:jc w:val="both"/>
        <w:rPr>
          <w:rFonts w:ascii="Times New Roman" w:eastAsia="Times New Roman" w:hAnsi="Times New Roman"/>
          <w:sz w:val="28"/>
          <w:szCs w:val="28"/>
          <w:lang w:eastAsia="ru-RU"/>
        </w:rPr>
      </w:pPr>
      <w:r w:rsidRPr="00C03D76">
        <w:rPr>
          <w:rFonts w:ascii="Times New Roman" w:hAnsi="Times New Roman"/>
          <w:sz w:val="28"/>
          <w:szCs w:val="28"/>
        </w:rPr>
        <w:t xml:space="preserve">3.1. </w:t>
      </w:r>
      <w:r w:rsidRPr="00C03D76">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sz w:val="28"/>
          <w:szCs w:val="28"/>
          <w:lang w:eastAsia="ru-RU"/>
        </w:rPr>
        <w:t xml:space="preserve">3) принятие </w:t>
      </w:r>
      <w:r w:rsidRPr="00C03D76">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Основанием для начала предоставления муниципальной услуги служит </w:t>
      </w:r>
      <w:r w:rsidRPr="00C03D76">
        <w:rPr>
          <w:rFonts w:ascii="Times New Roman" w:eastAsia="Times New Roman" w:hAnsi="Times New Roman"/>
          <w:sz w:val="28"/>
          <w:szCs w:val="28"/>
          <w:lang w:eastAsia="ru-RU"/>
        </w:rPr>
        <w:lastRenderedPageBreak/>
        <w:t>поступившее заявление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Блок-схема предоставления муниципальной у</w:t>
      </w:r>
      <w:r w:rsidR="00584F52" w:rsidRPr="00C03D76">
        <w:rPr>
          <w:rFonts w:ascii="Times New Roman" w:eastAsia="Times New Roman" w:hAnsi="Times New Roman"/>
          <w:sz w:val="28"/>
          <w:szCs w:val="28"/>
          <w:lang w:eastAsia="ru-RU"/>
        </w:rPr>
        <w:t>слуги приведена в Приложении № 4</w:t>
      </w:r>
      <w:r w:rsidRPr="00C03D76">
        <w:rPr>
          <w:rFonts w:ascii="Times New Roman" w:eastAsia="Times New Roman" w:hAnsi="Times New Roman"/>
          <w:sz w:val="28"/>
          <w:szCs w:val="28"/>
          <w:lang w:eastAsia="ru-RU"/>
        </w:rPr>
        <w:t xml:space="preserve"> к настоящему административному регламенту.</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w:t>
      </w:r>
      <w:r w:rsidR="009D76E0" w:rsidRPr="00C03D76">
        <w:rPr>
          <w:rFonts w:ascii="Times New Roman" w:eastAsia="Times New Roman" w:hAnsi="Times New Roman" w:cs="Arial"/>
          <w:sz w:val="28"/>
          <w:szCs w:val="28"/>
          <w:lang w:eastAsia="ru-RU"/>
        </w:rPr>
        <w:t>, указанные в пункте 2.8 – 2.8.2</w:t>
      </w:r>
      <w:r w:rsidRPr="00C03D76">
        <w:rPr>
          <w:rFonts w:ascii="Times New Roman" w:eastAsia="Times New Roman" w:hAnsi="Times New Roman" w:cs="Arial"/>
          <w:sz w:val="28"/>
          <w:szCs w:val="28"/>
          <w:lang w:eastAsia="ru-RU"/>
        </w:rPr>
        <w:t xml:space="preserve">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D915C9">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При заочной форме подачи документов заявитель может направить заявление и документы</w:t>
      </w:r>
      <w:r w:rsidR="009D76E0" w:rsidRPr="00C03D76">
        <w:rPr>
          <w:rFonts w:ascii="Times New Roman" w:eastAsia="Times New Roman" w:hAnsi="Times New Roman" w:cs="Arial"/>
          <w:sz w:val="28"/>
          <w:szCs w:val="28"/>
          <w:lang w:eastAsia="ru-RU"/>
        </w:rPr>
        <w:t>, указанные в пункте 2.8 – 2.8.2</w:t>
      </w:r>
      <w:r w:rsidRPr="00C03D76">
        <w:rPr>
          <w:rFonts w:ascii="Times New Roman" w:eastAsia="Times New Roman" w:hAnsi="Times New Roman" w:cs="Arial"/>
          <w:sz w:val="28"/>
          <w:szCs w:val="28"/>
          <w:lang w:eastAsia="ru-RU"/>
        </w:rPr>
        <w:t xml:space="preserve">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w:t>
      </w:r>
      <w:r w:rsidR="006234EF">
        <w:rPr>
          <w:rFonts w:ascii="Times New Roman" w:eastAsia="Times New Roman" w:hAnsi="Times New Roman" w:cs="Arial"/>
          <w:sz w:val="28"/>
          <w:szCs w:val="28"/>
          <w:lang w:eastAsia="ru-RU"/>
        </w:rPr>
        <w:t>документов на бумажном носителе.</w:t>
      </w:r>
      <w:r w:rsidRPr="00C03D76">
        <w:rPr>
          <w:rFonts w:ascii="Times New Roman" w:eastAsia="Times New Roman" w:hAnsi="Times New Roman" w:cs="Arial"/>
          <w:sz w:val="28"/>
          <w:szCs w:val="28"/>
          <w:lang w:eastAsia="ru-RU"/>
        </w:rPr>
        <w:t xml:space="preserve">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Направление заявления и документов</w:t>
      </w:r>
      <w:r w:rsidR="009D76E0" w:rsidRPr="00C03D76">
        <w:rPr>
          <w:rFonts w:ascii="Times New Roman" w:eastAsia="Times New Roman" w:hAnsi="Times New Roman" w:cs="Arial"/>
          <w:sz w:val="28"/>
          <w:szCs w:val="28"/>
          <w:lang w:eastAsia="ru-RU"/>
        </w:rPr>
        <w:t>, указанных в пункте 2.8 – 2.8.2</w:t>
      </w:r>
      <w:r w:rsidRPr="00C03D76">
        <w:rPr>
          <w:rFonts w:ascii="Times New Roman" w:eastAsia="Times New Roman" w:hAnsi="Times New Roman" w:cs="Arial"/>
          <w:sz w:val="28"/>
          <w:szCs w:val="28"/>
          <w:lang w:eastAsia="ru-RU"/>
        </w:rPr>
        <w:t>, 2.9 (в случае, ес</w:t>
      </w:r>
      <w:r w:rsidR="00393607" w:rsidRPr="00C03D76">
        <w:rPr>
          <w:rFonts w:ascii="Times New Roman" w:eastAsia="Times New Roman" w:hAnsi="Times New Roman" w:cs="Arial"/>
          <w:sz w:val="28"/>
          <w:szCs w:val="28"/>
          <w:lang w:eastAsia="ru-RU"/>
        </w:rPr>
        <w:t>ли заявитель представляет данные</w:t>
      </w:r>
      <w:r w:rsidRPr="00C03D76">
        <w:rPr>
          <w:rFonts w:ascii="Times New Roman" w:eastAsia="Times New Roman" w:hAnsi="Times New Roman" w:cs="Arial"/>
          <w:sz w:val="28"/>
          <w:szCs w:val="28"/>
          <w:lang w:eastAsia="ru-RU"/>
        </w:rPr>
        <w:t xml:space="preserve"> документ</w:t>
      </w:r>
      <w:r w:rsidR="00393607" w:rsidRPr="00C03D76">
        <w:rPr>
          <w:rFonts w:ascii="Times New Roman" w:eastAsia="Times New Roman" w:hAnsi="Times New Roman" w:cs="Arial"/>
          <w:sz w:val="28"/>
          <w:szCs w:val="28"/>
          <w:lang w:eastAsia="ru-RU"/>
        </w:rPr>
        <w:t>ы</w:t>
      </w:r>
      <w:r w:rsidRPr="00C03D76">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C03D76">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C03D76">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C03D76" w:rsidRDefault="003D6298" w:rsidP="00C03D76">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C03D76">
        <w:rPr>
          <w:rFonts w:ascii="Times New Roman" w:hAnsi="Times New Roman"/>
          <w:sz w:val="28"/>
          <w:szCs w:val="28"/>
          <w:lang w:eastAsia="ru-RU"/>
        </w:rPr>
        <w:t>При направлении заявления и документов</w:t>
      </w:r>
      <w:r w:rsidR="009D76E0" w:rsidRPr="00C03D76">
        <w:rPr>
          <w:rFonts w:ascii="Times New Roman" w:hAnsi="Times New Roman"/>
          <w:sz w:val="28"/>
          <w:szCs w:val="28"/>
          <w:lang w:eastAsia="ru-RU"/>
        </w:rPr>
        <w:t>, указанных в пунктах 2.8.-2.8.2</w:t>
      </w:r>
      <w:r w:rsidRPr="00C03D76">
        <w:rPr>
          <w:rFonts w:ascii="Times New Roman" w:hAnsi="Times New Roman"/>
          <w:sz w:val="28"/>
          <w:szCs w:val="28"/>
          <w:lang w:eastAsia="ru-RU"/>
        </w:rPr>
        <w:t>, 2.9 (в случае, если заяви</w:t>
      </w:r>
      <w:r w:rsidR="00393607" w:rsidRPr="00C03D76">
        <w:rPr>
          <w:rFonts w:ascii="Times New Roman" w:hAnsi="Times New Roman"/>
          <w:sz w:val="28"/>
          <w:szCs w:val="28"/>
          <w:lang w:eastAsia="ru-RU"/>
        </w:rPr>
        <w:t>тель представляет данные</w:t>
      </w:r>
      <w:r w:rsidRPr="00C03D76">
        <w:rPr>
          <w:rFonts w:ascii="Times New Roman" w:hAnsi="Times New Roman"/>
          <w:sz w:val="28"/>
          <w:szCs w:val="28"/>
          <w:lang w:eastAsia="ru-RU"/>
        </w:rPr>
        <w:t xml:space="preserve"> документ</w:t>
      </w:r>
      <w:r w:rsidR="00393607" w:rsidRPr="00C03D76">
        <w:rPr>
          <w:rFonts w:ascii="Times New Roman" w:hAnsi="Times New Roman"/>
          <w:sz w:val="28"/>
          <w:szCs w:val="28"/>
          <w:lang w:eastAsia="ru-RU"/>
        </w:rPr>
        <w:t>ы</w:t>
      </w:r>
      <w:r w:rsidRPr="00C03D76">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C03D76" w:rsidRDefault="00D915C9"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Pr>
          <w:rFonts w:ascii="Times New Roman" w:eastAsia="Times New Roman" w:hAnsi="Times New Roman" w:cs="Arial"/>
          <w:sz w:val="28"/>
          <w:szCs w:val="28"/>
          <w:lang w:eastAsia="ru-RU"/>
        </w:rPr>
        <w:t xml:space="preserve"> </w:t>
      </w:r>
      <w:r w:rsidR="003D6298" w:rsidRPr="00C03D76">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По просьбе обратившегося лица, заявление может быть оформлено </w:t>
      </w:r>
      <w:r w:rsidRPr="00C03D76">
        <w:rPr>
          <w:rFonts w:ascii="Times New Roman" w:eastAsia="Times New Roman" w:hAnsi="Times New Roman" w:cs="Arial"/>
          <w:sz w:val="28"/>
          <w:szCs w:val="28"/>
          <w:lang w:eastAsia="ru-RU"/>
        </w:rPr>
        <w:lastRenderedPageBreak/>
        <w:t>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полномочия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w:t>
      </w:r>
      <w:r w:rsidR="00F96EC0" w:rsidRPr="00C03D76">
        <w:rPr>
          <w:rFonts w:ascii="Times New Roman" w:eastAsia="Times New Roman" w:hAnsi="Times New Roman" w:cs="Arial"/>
          <w:sz w:val="28"/>
          <w:szCs w:val="28"/>
          <w:lang w:eastAsia="ru-RU"/>
        </w:rPr>
        <w:t>ответствии с пунктом 2.8 – 2.8.2</w:t>
      </w:r>
      <w:r w:rsidRPr="00C03D76">
        <w:rPr>
          <w:rFonts w:ascii="Times New Roman" w:eastAsia="Times New Roman" w:hAnsi="Times New Roman" w:cs="Arial"/>
          <w:sz w:val="28"/>
          <w:szCs w:val="28"/>
          <w:lang w:eastAsia="ru-RU"/>
        </w:rPr>
        <w:t xml:space="preserve"> настоящего административно</w:t>
      </w:r>
      <w:r w:rsidR="00393607" w:rsidRPr="00C03D76">
        <w:rPr>
          <w:rFonts w:ascii="Times New Roman" w:eastAsia="Times New Roman" w:hAnsi="Times New Roman" w:cs="Arial"/>
          <w:sz w:val="28"/>
          <w:szCs w:val="28"/>
          <w:lang w:eastAsia="ru-RU"/>
        </w:rPr>
        <w:t>го регламента, а также документов, указанных</w:t>
      </w:r>
      <w:r w:rsidRPr="00C03D76">
        <w:rPr>
          <w:rFonts w:ascii="Times New Roman" w:eastAsia="Times New Roman" w:hAnsi="Times New Roman" w:cs="Arial"/>
          <w:sz w:val="28"/>
          <w:szCs w:val="28"/>
          <w:lang w:eastAsia="ru-RU"/>
        </w:rPr>
        <w:t xml:space="preserve"> в пункте 2.9 административного регламента (в случае, если зая</w:t>
      </w:r>
      <w:r w:rsidR="00393607" w:rsidRPr="00C03D76">
        <w:rPr>
          <w:rFonts w:ascii="Times New Roman" w:eastAsia="Times New Roman" w:hAnsi="Times New Roman" w:cs="Arial"/>
          <w:sz w:val="28"/>
          <w:szCs w:val="28"/>
          <w:lang w:eastAsia="ru-RU"/>
        </w:rPr>
        <w:t>витель представил данные</w:t>
      </w:r>
      <w:r w:rsidRPr="00C03D76">
        <w:rPr>
          <w:rFonts w:ascii="Times New Roman" w:eastAsia="Times New Roman" w:hAnsi="Times New Roman" w:cs="Arial"/>
          <w:sz w:val="28"/>
          <w:szCs w:val="28"/>
          <w:lang w:eastAsia="ru-RU"/>
        </w:rPr>
        <w:t xml:space="preserve"> документ</w:t>
      </w:r>
      <w:r w:rsidR="00393607" w:rsidRPr="00C03D76">
        <w:rPr>
          <w:rFonts w:ascii="Times New Roman" w:eastAsia="Times New Roman" w:hAnsi="Times New Roman" w:cs="Arial"/>
          <w:sz w:val="28"/>
          <w:szCs w:val="28"/>
          <w:lang w:eastAsia="ru-RU"/>
        </w:rPr>
        <w:t>ы</w:t>
      </w:r>
      <w:r w:rsidRPr="00C03D76">
        <w:rPr>
          <w:rFonts w:ascii="Times New Roman" w:eastAsia="Times New Roman" w:hAnsi="Times New Roman" w:cs="Arial"/>
          <w:sz w:val="28"/>
          <w:szCs w:val="28"/>
          <w:lang w:eastAsia="ru-RU"/>
        </w:rPr>
        <w:t xml:space="preserve"> самостоятельно);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не исполнены карандашом;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lastRenderedPageBreak/>
        <w:t>проверяет представленные документы на предмет комплектности;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место, дата и время приема запроса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перечень принятых документов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специалиста, принявшего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срок предоставления муниципальной услуги в соответствии с настоящим </w:t>
      </w:r>
      <w:r w:rsidR="00D915C9">
        <w:rPr>
          <w:rFonts w:ascii="Times New Roman" w:hAnsi="Times New Roman"/>
          <w:sz w:val="28"/>
          <w:szCs w:val="28"/>
          <w:lang w:eastAsia="ru-RU"/>
        </w:rPr>
        <w:t>административным регламентом</w:t>
      </w:r>
      <w:r w:rsidRPr="00C03D76">
        <w:rPr>
          <w:rFonts w:ascii="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F96EC0" w:rsidRPr="00C03D76">
        <w:rPr>
          <w:rFonts w:ascii="Times New Roman" w:eastAsia="Times New Roman" w:hAnsi="Times New Roman" w:cs="Arial"/>
          <w:sz w:val="28"/>
          <w:szCs w:val="28"/>
          <w:lang w:eastAsia="ru-RU"/>
        </w:rPr>
        <w:t>3 календарных дня</w:t>
      </w:r>
      <w:r w:rsidR="00553310" w:rsidRPr="00C03D76">
        <w:rPr>
          <w:rFonts w:ascii="Times New Roman" w:eastAsia="Times New Roman" w:hAnsi="Times New Roman" w:cs="Arial"/>
          <w:sz w:val="28"/>
          <w:szCs w:val="28"/>
          <w:lang w:eastAsia="ru-RU"/>
        </w:rPr>
        <w:t xml:space="preserve"> с момента обращения</w:t>
      </w:r>
      <w:r w:rsidRPr="00C03D76">
        <w:rPr>
          <w:rFonts w:ascii="Times New Roman" w:eastAsia="Times New Roman" w:hAnsi="Times New Roman" w:cs="Arial"/>
          <w:sz w:val="28"/>
          <w:szCs w:val="28"/>
          <w:lang w:eastAsia="ru-RU"/>
        </w:rPr>
        <w:t xml:space="preserve"> заявителя о предоставлении муниципальной услуги.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t>3.2.3. Результатом административной процедуры является: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C03D76">
        <w:rPr>
          <w:rFonts w:ascii="Times New Roman" w:eastAsia="Times New Roman" w:hAnsi="Times New Roman" w:cs="Arial"/>
          <w:sz w:val="28"/>
          <w:szCs w:val="28"/>
          <w:lang w:eastAsia="ru-RU"/>
        </w:rPr>
        <w:lastRenderedPageBreak/>
        <w:t>- прием и регистрация заявления (документов) и передача заявления (документов) специалисту Органа,  ответственному за принятие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C03D76" w:rsidRDefault="003D6298" w:rsidP="00C03D76">
      <w:pPr>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 xml:space="preserve">3.3. </w:t>
      </w:r>
      <w:r w:rsidRPr="00C03D76">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из них), указанных в пункте 2.9 настоящего административного регламента.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 оформляет межведомственные запросы; </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подписывает оформленный межведомственный запрос у руководителя Органа, МФЦ;</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регистрирует межведомственный запрос в соответствующем реестре;</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содержит:</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наименование Органа, МФЦ, направляющего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D915C9">
        <w:rPr>
          <w:rFonts w:ascii="Times New Roman" w:hAnsi="Times New Roman"/>
          <w:sz w:val="28"/>
          <w:szCs w:val="28"/>
          <w:lang w:eastAsia="ru-RU"/>
        </w:rPr>
        <w:t>;</w:t>
      </w:r>
      <w:r w:rsidRPr="00C03D76">
        <w:rPr>
          <w:rFonts w:ascii="Times New Roman" w:hAnsi="Times New Roman"/>
          <w:sz w:val="28"/>
          <w:szCs w:val="28"/>
          <w:lang w:eastAsia="ru-RU"/>
        </w:rPr>
        <w:t xml:space="preserve">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9) информация о факте получения согласия, предусмотренного частью 5 статьи 7 Федерального закона</w:t>
      </w:r>
      <w:r w:rsidR="00B86182">
        <w:rPr>
          <w:rFonts w:ascii="Times New Roman" w:hAnsi="Times New Roman"/>
          <w:sz w:val="28"/>
          <w:szCs w:val="28"/>
          <w:lang w:eastAsia="ru-RU"/>
        </w:rPr>
        <w:t xml:space="preserve"> </w:t>
      </w:r>
      <w:r w:rsidRPr="00C03D76">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почтовым отправлением;</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Pr="00C03D76">
        <w:rPr>
          <w:rFonts w:ascii="Times New Roman" w:hAnsi="Times New Roman"/>
          <w:sz w:val="28"/>
          <w:szCs w:val="28"/>
          <w:lang w:eastAsia="ru-RU"/>
        </w:rPr>
        <w:tab/>
        <w:t>курьером, под расписку;</w:t>
      </w:r>
    </w:p>
    <w:p w:rsidR="003D6298" w:rsidRPr="00C03D76" w:rsidRDefault="003D6298" w:rsidP="00C03D76">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w:t>
      </w:r>
      <w:r w:rsidRPr="00C03D76">
        <w:rPr>
          <w:rFonts w:ascii="Times New Roman" w:hAnsi="Times New Roman"/>
          <w:sz w:val="28"/>
          <w:szCs w:val="28"/>
          <w:lang w:eastAsia="ru-RU"/>
        </w:rPr>
        <w:tab/>
        <w:t>через СМЭВ (систему межведомственного электронного взаимодействия).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D915C9">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3.3.2. Максимальный срок исполнения административной процедуры составляет </w:t>
      </w:r>
      <w:r w:rsidR="00DF2BE3" w:rsidRPr="00C03D76">
        <w:rPr>
          <w:rFonts w:ascii="Times New Roman" w:hAnsi="Times New Roman"/>
          <w:sz w:val="28"/>
          <w:szCs w:val="28"/>
          <w:lang w:eastAsia="ru-RU"/>
        </w:rPr>
        <w:t>8</w:t>
      </w:r>
      <w:r w:rsidR="00A16ABE" w:rsidRPr="00C03D76">
        <w:rPr>
          <w:rFonts w:ascii="Times New Roman" w:hAnsi="Times New Roman"/>
          <w:sz w:val="28"/>
          <w:szCs w:val="28"/>
          <w:lang w:eastAsia="ru-RU"/>
        </w:rPr>
        <w:t xml:space="preserve"> календарных дней</w:t>
      </w:r>
      <w:r w:rsidRPr="00C03D76">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C4D36"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Специалист Органа, ответственный за принятие решения о предоставлении услуги</w:t>
      </w:r>
      <w:r w:rsidRPr="00C03D76">
        <w:rPr>
          <w:rFonts w:ascii="Times New Roman" w:hAnsi="Times New Roman"/>
          <w:i/>
          <w:sz w:val="28"/>
          <w:szCs w:val="28"/>
          <w:lang w:eastAsia="ru-RU"/>
        </w:rPr>
        <w:t>,</w:t>
      </w:r>
      <w:r w:rsidRPr="00C03D76">
        <w:rPr>
          <w:rFonts w:ascii="Times New Roman" w:hAnsi="Times New Roman"/>
          <w:sz w:val="28"/>
          <w:szCs w:val="28"/>
          <w:lang w:eastAsia="ru-RU"/>
        </w:rPr>
        <w:t xml:space="preserve"> проверяет комплект документов на предмет наличия </w:t>
      </w:r>
      <w:r w:rsidRPr="00C03D76">
        <w:rPr>
          <w:rFonts w:ascii="Times New Roman" w:hAnsi="Times New Roman"/>
          <w:sz w:val="28"/>
          <w:szCs w:val="28"/>
          <w:lang w:eastAsia="ru-RU"/>
        </w:rPr>
        <w:lastRenderedPageBreak/>
        <w:t>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w:t>
      </w:r>
      <w:r w:rsidR="000572DC" w:rsidRPr="00C03D76">
        <w:rPr>
          <w:rFonts w:ascii="Times New Roman" w:eastAsia="Times New Roman" w:hAnsi="Times New Roman"/>
          <w:sz w:val="28"/>
          <w:szCs w:val="28"/>
          <w:lang w:eastAsia="ru-RU"/>
        </w:rPr>
        <w:t>приостановления или отказа в предоставлении муниципальной услуги</w:t>
      </w:r>
      <w:r w:rsidR="002C3A9C" w:rsidRPr="00C03D76">
        <w:rPr>
          <w:rFonts w:ascii="Times New Roman" w:eastAsia="Times New Roman" w:hAnsi="Times New Roman"/>
          <w:sz w:val="28"/>
          <w:szCs w:val="28"/>
          <w:lang w:eastAsia="ru-RU"/>
        </w:rPr>
        <w:t xml:space="preserve">, предусмотренных пунктом </w:t>
      </w:r>
      <w:r w:rsidR="002C3A9C" w:rsidRPr="00432C68">
        <w:rPr>
          <w:rFonts w:ascii="Times New Roman" w:eastAsia="Times New Roman" w:hAnsi="Times New Roman"/>
          <w:sz w:val="28"/>
          <w:szCs w:val="28"/>
          <w:lang w:eastAsia="ru-RU"/>
        </w:rPr>
        <w:t>2.12</w:t>
      </w:r>
      <w:r w:rsidR="000572DC" w:rsidRPr="00432C68">
        <w:rPr>
          <w:rFonts w:ascii="Times New Roman" w:eastAsia="Times New Roman" w:hAnsi="Times New Roman"/>
          <w:sz w:val="28"/>
          <w:szCs w:val="28"/>
          <w:lang w:eastAsia="ru-RU"/>
        </w:rPr>
        <w:t>, 2</w:t>
      </w:r>
      <w:r w:rsidR="000572DC" w:rsidRPr="00C03D76">
        <w:rPr>
          <w:rFonts w:ascii="Times New Roman" w:eastAsia="Times New Roman" w:hAnsi="Times New Roman"/>
          <w:sz w:val="28"/>
          <w:szCs w:val="28"/>
          <w:lang w:eastAsia="ru-RU"/>
        </w:rPr>
        <w:t>.13</w:t>
      </w:r>
      <w:r w:rsidRPr="00C03D76">
        <w:rPr>
          <w:rFonts w:ascii="Times New Roman" w:eastAsia="Times New Roman" w:hAnsi="Times New Roman"/>
          <w:sz w:val="28"/>
          <w:szCs w:val="28"/>
          <w:lang w:eastAsia="ru-RU"/>
        </w:rPr>
        <w:t xml:space="preserve">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C03D76">
        <w:rPr>
          <w:rFonts w:ascii="Times New Roman" w:eastAsia="Times New Roman" w:hAnsi="Times New Roman"/>
          <w:i/>
          <w:sz w:val="28"/>
          <w:szCs w:val="28"/>
          <w:lang w:eastAsia="ru-RU"/>
        </w:rPr>
        <w:t xml:space="preserve">, </w:t>
      </w:r>
      <w:r w:rsidRPr="00C03D76">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C03D76"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решение о предоставлении муниципальной услуги;</w:t>
      </w:r>
    </w:p>
    <w:p w:rsidR="008B7A72" w:rsidRPr="00C03D76" w:rsidRDefault="003D6298" w:rsidP="00C03D76">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решение об отказе в предоставлении муниципальной услуги (в случае наличия оснований, предусмотренных пунктом 2.13 административного регламента)</w:t>
      </w:r>
      <w:r w:rsidR="008B7A72"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D915C9">
        <w:rPr>
          <w:rFonts w:ascii="Times New Roman" w:hAnsi="Times New Roman"/>
          <w:sz w:val="28"/>
          <w:szCs w:val="28"/>
          <w:lang w:eastAsia="ru-RU"/>
        </w:rPr>
        <w:t>3 рабочих дней</w:t>
      </w:r>
      <w:r w:rsidRPr="00C03D76">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w:t>
      </w:r>
      <w:r w:rsidR="00DF7410" w:rsidRPr="00C03D76">
        <w:rPr>
          <w:rFonts w:ascii="Times New Roman" w:hAnsi="Times New Roman"/>
          <w:sz w:val="28"/>
          <w:szCs w:val="28"/>
          <w:lang w:eastAsia="ru-RU"/>
        </w:rPr>
        <w:t xml:space="preserve"> (приостановлении)</w:t>
      </w:r>
      <w:r w:rsidRPr="00C03D76">
        <w:rPr>
          <w:rFonts w:ascii="Times New Roman" w:hAnsi="Times New Roman"/>
          <w:sz w:val="28"/>
          <w:szCs w:val="28"/>
          <w:lang w:eastAsia="ru-RU"/>
        </w:rPr>
        <w:t xml:space="preserve"> в предоставлении муниципальной услуги</w:t>
      </w:r>
      <w:r w:rsidR="00511C80" w:rsidRPr="00C03D76">
        <w:rPr>
          <w:rFonts w:ascii="Times New Roman" w:hAnsi="Times New Roman"/>
          <w:sz w:val="28"/>
          <w:szCs w:val="28"/>
          <w:lang w:eastAsia="ru-RU"/>
        </w:rPr>
        <w:t>,</w:t>
      </w:r>
      <w:r w:rsidR="00B86182">
        <w:rPr>
          <w:rFonts w:ascii="Times New Roman" w:hAnsi="Times New Roman"/>
          <w:sz w:val="28"/>
          <w:szCs w:val="28"/>
          <w:lang w:eastAsia="ru-RU"/>
        </w:rPr>
        <w:t xml:space="preserve"> </w:t>
      </w:r>
      <w:r w:rsidR="00DF7410" w:rsidRPr="00C03D76">
        <w:rPr>
          <w:rFonts w:ascii="Times New Roman" w:hAnsi="Times New Roman"/>
          <w:sz w:val="28"/>
          <w:szCs w:val="28"/>
          <w:lang w:eastAsia="ru-RU"/>
        </w:rPr>
        <w:t xml:space="preserve">а также проект договора </w:t>
      </w:r>
      <w:r w:rsidR="005F5A52" w:rsidRPr="00C03D76">
        <w:rPr>
          <w:rFonts w:ascii="Times New Roman" w:hAnsi="Times New Roman"/>
          <w:sz w:val="28"/>
          <w:szCs w:val="28"/>
          <w:lang w:eastAsia="ru-RU"/>
        </w:rPr>
        <w:t>аренды</w:t>
      </w:r>
      <w:r w:rsidR="00B86182">
        <w:rPr>
          <w:rFonts w:ascii="Times New Roman" w:hAnsi="Times New Roman"/>
          <w:sz w:val="28"/>
          <w:szCs w:val="28"/>
          <w:lang w:eastAsia="ru-RU"/>
        </w:rPr>
        <w:t xml:space="preserve"> </w:t>
      </w:r>
      <w:r w:rsidR="00D829B3" w:rsidRPr="00C03D76">
        <w:rPr>
          <w:rFonts w:ascii="Times New Roman" w:hAnsi="Times New Roman"/>
          <w:sz w:val="28"/>
          <w:szCs w:val="28"/>
          <w:lang w:eastAsia="ru-RU"/>
        </w:rPr>
        <w:t>в трех экземплярах</w:t>
      </w:r>
      <w:r w:rsidRPr="00C03D76">
        <w:rPr>
          <w:rFonts w:ascii="Times New Roman" w:eastAsia="Times New Roman" w:hAnsi="Times New Roman"/>
          <w:sz w:val="28"/>
          <w:szCs w:val="28"/>
          <w:lang w:eastAsia="ru-RU"/>
        </w:rPr>
        <w:t>(далее - документ, являющийся результатом предоставления услуги),</w:t>
      </w:r>
      <w:r w:rsidRPr="00C03D76">
        <w:rPr>
          <w:rFonts w:ascii="Times New Roman" w:hAnsi="Times New Roman"/>
          <w:sz w:val="28"/>
          <w:szCs w:val="28"/>
          <w:lang w:eastAsia="ru-RU"/>
        </w:rPr>
        <w:t xml:space="preserve"> и передает данный документ на подпись руководителю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Руководитель Органа в течении </w:t>
      </w:r>
      <w:r w:rsidR="00D915C9">
        <w:rPr>
          <w:rFonts w:ascii="Times New Roman" w:hAnsi="Times New Roman"/>
          <w:sz w:val="28"/>
          <w:szCs w:val="28"/>
          <w:lang w:eastAsia="ru-RU"/>
        </w:rPr>
        <w:t xml:space="preserve"> 3 рабочих дней</w:t>
      </w:r>
      <w:r w:rsidRPr="00C03D76">
        <w:rPr>
          <w:rFonts w:ascii="Times New Roman" w:hAnsi="Times New Roman"/>
          <w:sz w:val="28"/>
          <w:szCs w:val="28"/>
          <w:lang w:eastAsia="ru-RU"/>
        </w:rPr>
        <w:t xml:space="preserve"> подписывает </w:t>
      </w:r>
      <w:r w:rsidRPr="00C03D76">
        <w:rPr>
          <w:rFonts w:ascii="Times New Roman" w:hAnsi="Times New Roman"/>
          <w:iCs/>
          <w:sz w:val="28"/>
          <w:szCs w:val="28"/>
          <w:lang w:eastAsia="ru-RU"/>
        </w:rPr>
        <w:t>данный документ.</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D915C9">
        <w:rPr>
          <w:rFonts w:ascii="Times New Roman" w:eastAsia="Times New Roman" w:hAnsi="Times New Roman"/>
          <w:sz w:val="28"/>
          <w:szCs w:val="28"/>
          <w:lang w:eastAsia="ru-RU"/>
        </w:rPr>
        <w:t xml:space="preserve">в течении 3 рабочих дней </w:t>
      </w:r>
      <w:r w:rsidRPr="00C03D76">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EF6A35" w:rsidRPr="00C03D76">
        <w:rPr>
          <w:rFonts w:ascii="Times New Roman" w:eastAsia="Times New Roman" w:hAnsi="Times New Roman"/>
          <w:sz w:val="28"/>
          <w:szCs w:val="28"/>
          <w:lang w:eastAsia="ru-RU"/>
        </w:rPr>
        <w:t>,</w:t>
      </w:r>
      <w:r w:rsidR="00B86182">
        <w:rPr>
          <w:rFonts w:ascii="Times New Roman" w:eastAsia="Times New Roman" w:hAnsi="Times New Roman"/>
          <w:sz w:val="28"/>
          <w:szCs w:val="28"/>
          <w:lang w:eastAsia="ru-RU"/>
        </w:rPr>
        <w:t xml:space="preserve"> </w:t>
      </w:r>
      <w:r w:rsidR="00D829B3" w:rsidRPr="00C03D76">
        <w:rPr>
          <w:rFonts w:ascii="Times New Roman" w:eastAsia="Times New Roman" w:hAnsi="Times New Roman"/>
          <w:sz w:val="28"/>
          <w:szCs w:val="28"/>
          <w:lang w:eastAsia="ru-RU"/>
        </w:rPr>
        <w:t xml:space="preserve">за исключением проекта договора </w:t>
      </w:r>
      <w:r w:rsidR="005F5A52" w:rsidRPr="00C03D76">
        <w:rPr>
          <w:rFonts w:ascii="Times New Roman" w:eastAsia="Times New Roman" w:hAnsi="Times New Roman"/>
          <w:sz w:val="28"/>
          <w:szCs w:val="28"/>
          <w:lang w:eastAsia="ru-RU"/>
        </w:rPr>
        <w:t>аренды</w:t>
      </w:r>
      <w:r w:rsidR="00D829B3" w:rsidRPr="00C03D76">
        <w:rPr>
          <w:rFonts w:ascii="Times New Roman" w:eastAsia="Times New Roman" w:hAnsi="Times New Roman"/>
          <w:sz w:val="28"/>
          <w:szCs w:val="28"/>
          <w:lang w:eastAsia="ru-RU"/>
        </w:rPr>
        <w:t xml:space="preserve"> земельного участка (данные документы направляются специалисту органа в трех экземплярах)</w:t>
      </w:r>
      <w:r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D43B4E">
        <w:rPr>
          <w:rFonts w:ascii="Times New Roman" w:eastAsia="Times New Roman" w:hAnsi="Times New Roman"/>
          <w:sz w:val="28"/>
          <w:szCs w:val="28"/>
          <w:lang w:eastAsia="ru-RU"/>
        </w:rPr>
        <w:t>в течении 3 рабочих дней</w:t>
      </w:r>
      <w:r w:rsidRPr="00C03D76">
        <w:rPr>
          <w:rFonts w:ascii="Times New Roman" w:hAnsi="Times New Roman"/>
          <w:sz w:val="28"/>
          <w:szCs w:val="28"/>
          <w:lang w:eastAsia="ru-RU"/>
        </w:rPr>
        <w:t xml:space="preserve"> </w:t>
      </w:r>
      <w:r w:rsidRPr="00C03D76">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EF6A35" w:rsidRPr="00C03D76">
        <w:rPr>
          <w:rFonts w:ascii="Times New Roman" w:eastAsia="Times New Roman" w:hAnsi="Times New Roman"/>
          <w:sz w:val="28"/>
          <w:szCs w:val="28"/>
          <w:lang w:eastAsia="ru-RU"/>
        </w:rPr>
        <w:t>,</w:t>
      </w:r>
      <w:r w:rsidR="00B86182">
        <w:rPr>
          <w:rFonts w:ascii="Times New Roman" w:eastAsia="Times New Roman" w:hAnsi="Times New Roman"/>
          <w:sz w:val="28"/>
          <w:szCs w:val="28"/>
          <w:lang w:eastAsia="ru-RU"/>
        </w:rPr>
        <w:t xml:space="preserve"> </w:t>
      </w:r>
      <w:r w:rsidR="00EF6A35" w:rsidRPr="00C03D76">
        <w:rPr>
          <w:rFonts w:ascii="Times New Roman" w:eastAsia="Times New Roman" w:hAnsi="Times New Roman"/>
          <w:sz w:val="28"/>
          <w:szCs w:val="28"/>
          <w:lang w:eastAsia="ru-RU"/>
        </w:rPr>
        <w:t xml:space="preserve">за исключением проекта договора </w:t>
      </w:r>
      <w:r w:rsidR="005F5A52" w:rsidRPr="00C03D76">
        <w:rPr>
          <w:rFonts w:ascii="Times New Roman" w:eastAsia="Times New Roman" w:hAnsi="Times New Roman"/>
          <w:sz w:val="28"/>
          <w:szCs w:val="28"/>
          <w:lang w:eastAsia="ru-RU"/>
        </w:rPr>
        <w:t>аренды</w:t>
      </w:r>
      <w:r w:rsidR="00EF6A35" w:rsidRPr="00C03D76">
        <w:rPr>
          <w:rFonts w:ascii="Times New Roman" w:eastAsia="Times New Roman" w:hAnsi="Times New Roman"/>
          <w:sz w:val="28"/>
          <w:szCs w:val="28"/>
          <w:lang w:eastAsia="ru-RU"/>
        </w:rPr>
        <w:t xml:space="preserve"> земельного участка (данные документы направляются специалисту МФЦ, ответственному за межведомственное взаимодействие органа в трех экземплярах).</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6234EF">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 xml:space="preserve">3.4.2. Максимальный срок исполнения административной процедуры составляет не более </w:t>
      </w:r>
      <w:r w:rsidR="00E34395" w:rsidRPr="00C03D76">
        <w:rPr>
          <w:rFonts w:ascii="Times New Roman" w:eastAsia="Times New Roman" w:hAnsi="Times New Roman"/>
          <w:sz w:val="28"/>
          <w:szCs w:val="28"/>
          <w:lang w:eastAsia="ru-RU"/>
        </w:rPr>
        <w:t>16</w:t>
      </w:r>
      <w:r w:rsidR="006234EF">
        <w:rPr>
          <w:rFonts w:ascii="Times New Roman" w:eastAsia="Times New Roman" w:hAnsi="Times New Roman"/>
          <w:sz w:val="28"/>
          <w:szCs w:val="28"/>
          <w:lang w:eastAsia="ru-RU"/>
        </w:rPr>
        <w:t xml:space="preserve"> </w:t>
      </w:r>
      <w:r w:rsidR="0080202A" w:rsidRPr="00C03D76">
        <w:rPr>
          <w:rFonts w:ascii="Times New Roman" w:eastAsia="Times New Roman" w:hAnsi="Times New Roman"/>
          <w:sz w:val="28"/>
          <w:szCs w:val="28"/>
          <w:lang w:eastAsia="ru-RU"/>
        </w:rPr>
        <w:t>календарных дней</w:t>
      </w:r>
      <w:r w:rsidRPr="00C03D76">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r w:rsidR="00E646D7" w:rsidRPr="00C03D76">
        <w:rPr>
          <w:rFonts w:ascii="Times New Roman" w:eastAsia="Times New Roman" w:hAnsi="Times New Roman"/>
          <w:sz w:val="28"/>
          <w:szCs w:val="28"/>
          <w:lang w:eastAsia="ru-RU"/>
        </w:rPr>
        <w:t xml:space="preserve"> либо 4 календарных дня</w:t>
      </w:r>
      <w:r w:rsidR="002F0274" w:rsidRPr="00C03D76">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 </w:t>
      </w:r>
      <w:r w:rsidR="00553310" w:rsidRPr="00C03D76">
        <w:rPr>
          <w:rFonts w:ascii="Times New Roman" w:eastAsia="Times New Roman" w:hAnsi="Times New Roman"/>
          <w:sz w:val="28"/>
          <w:szCs w:val="28"/>
          <w:lang w:eastAsia="ru-RU"/>
        </w:rPr>
        <w:t>(в случае, если</w:t>
      </w:r>
      <w:r w:rsidR="007D0925" w:rsidRPr="00C03D76">
        <w:rPr>
          <w:rFonts w:ascii="Times New Roman" w:hAnsi="Times New Roman"/>
          <w:sz w:val="28"/>
          <w:szCs w:val="28"/>
        </w:rPr>
        <w:t xml:space="preserve"> заявление не соответствует положениям пункта 2.8 настоящего административного регламента, подано в иной уполномоченный орган или к заявлению не приложены документы, предоставляемые пунктами 2.8.1 – 2.8.2 настоящего административного регламента.</w:t>
      </w:r>
      <w:r w:rsidR="006234EF">
        <w:rPr>
          <w:rFonts w:ascii="Times New Roman" w:hAnsi="Times New Roman"/>
          <w:sz w:val="28"/>
          <w:szCs w:val="28"/>
        </w:rPr>
        <w:t xml:space="preserve"> </w:t>
      </w:r>
      <w:r w:rsidR="003D4737" w:rsidRPr="00C03D76">
        <w:rPr>
          <w:rFonts w:ascii="Times New Roman" w:hAnsi="Times New Roman"/>
          <w:sz w:val="28"/>
          <w:szCs w:val="28"/>
        </w:rPr>
        <w:t>В данном случае о</w:t>
      </w:r>
      <w:r w:rsidR="00451968" w:rsidRPr="00C03D76">
        <w:rPr>
          <w:rFonts w:ascii="Times New Roman" w:hAnsi="Times New Roman"/>
          <w:sz w:val="28"/>
          <w:szCs w:val="28"/>
        </w:rPr>
        <w:t xml:space="preserve">существление межведомственного информационного взаимодействия в рамках предоставления муниципальной услуги не требуется. </w:t>
      </w:r>
      <w:r w:rsidR="007D0925" w:rsidRPr="00C03D76">
        <w:rPr>
          <w:rFonts w:ascii="Times New Roman" w:hAnsi="Times New Roman"/>
          <w:sz w:val="28"/>
          <w:szCs w:val="28"/>
        </w:rPr>
        <w:t>При этом Органом должны быть указаны причины возврата заявления о предоставлении земельного участка).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w:t>
      </w:r>
      <w:r w:rsidR="00D07991" w:rsidRPr="00C03D76">
        <w:rPr>
          <w:rFonts w:ascii="Times New Roman" w:eastAsia="Times New Roman" w:hAnsi="Times New Roman"/>
          <w:sz w:val="28"/>
          <w:szCs w:val="28"/>
          <w:lang w:eastAsia="ru-RU"/>
        </w:rPr>
        <w:t xml:space="preserve">, проекта договора </w:t>
      </w:r>
      <w:r w:rsidR="005F5A52" w:rsidRPr="00C03D76">
        <w:rPr>
          <w:rFonts w:ascii="Times New Roman" w:eastAsia="Times New Roman" w:hAnsi="Times New Roman"/>
          <w:sz w:val="28"/>
          <w:szCs w:val="28"/>
          <w:lang w:eastAsia="ru-RU"/>
        </w:rPr>
        <w:t>аренды</w:t>
      </w:r>
      <w:r w:rsidRPr="00C03D76">
        <w:rPr>
          <w:rFonts w:ascii="Times New Roman" w:eastAsia="Times New Roman" w:hAnsi="Times New Roman"/>
          <w:sz w:val="28"/>
          <w:szCs w:val="28"/>
          <w:lang w:eastAsia="ru-RU"/>
        </w:rPr>
        <w:t xml:space="preserve"> специалисту </w:t>
      </w:r>
      <w:r w:rsidRPr="00C03D76">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ответственному за межведомственное взаимодействие.</w:t>
      </w:r>
    </w:p>
    <w:p w:rsidR="003D6298" w:rsidRPr="00C03D76" w:rsidRDefault="003D6298" w:rsidP="00C03D76">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C03D76">
        <w:rPr>
          <w:rFonts w:ascii="Times New Roman" w:hAnsi="Times New Roman"/>
          <w:sz w:val="28"/>
          <w:szCs w:val="28"/>
        </w:rPr>
        <w:t>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6234EF">
        <w:rPr>
          <w:rFonts w:ascii="Times New Roman" w:hAnsi="Times New Roman"/>
          <w:sz w:val="28"/>
          <w:szCs w:val="28"/>
        </w:rPr>
        <w:t xml:space="preserve"> </w:t>
      </w:r>
      <w:r w:rsidRPr="00C03D76">
        <w:rPr>
          <w:rFonts w:ascii="Times New Roman" w:hAnsi="Times New Roman"/>
          <w:sz w:val="28"/>
          <w:szCs w:val="28"/>
        </w:rPr>
        <w:t xml:space="preserve">ответственному за межведомственное взаимодействие, </w:t>
      </w:r>
      <w:r w:rsidRPr="00C03D76">
        <w:rPr>
          <w:rFonts w:ascii="Times New Roman" w:eastAsia="Times New Roman" w:hAnsi="Times New Roman"/>
          <w:sz w:val="28"/>
          <w:szCs w:val="28"/>
          <w:lang w:eastAsia="ru-RU"/>
        </w:rPr>
        <w:t>решения</w:t>
      </w:r>
      <w:r w:rsidRPr="00C03D76">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r w:rsidR="001B7834" w:rsidRPr="00C03D76">
        <w:rPr>
          <w:rFonts w:ascii="Times New Roman" w:eastAsia="Times New Roman" w:hAnsi="Times New Roman"/>
          <w:iCs/>
          <w:sz w:val="28"/>
          <w:szCs w:val="28"/>
          <w:lang w:eastAsia="ru-RU"/>
        </w:rPr>
        <w:t xml:space="preserve">, а также проекта договора </w:t>
      </w:r>
      <w:r w:rsidR="005F5A52" w:rsidRPr="00C03D76">
        <w:rPr>
          <w:rFonts w:ascii="Times New Roman" w:eastAsia="Times New Roman" w:hAnsi="Times New Roman"/>
          <w:iCs/>
          <w:sz w:val="28"/>
          <w:szCs w:val="28"/>
          <w:lang w:eastAsia="ru-RU"/>
        </w:rPr>
        <w:t>аренды</w:t>
      </w:r>
      <w:r w:rsidRPr="00C03D76">
        <w:rPr>
          <w:rFonts w:ascii="Times New Roman" w:eastAsia="Times New Roman" w:hAnsi="Times New Roman"/>
          <w:iCs/>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EC227A" w:rsidRPr="00C03D76" w:rsidRDefault="00EC227A"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Заявитель подписывает договор </w:t>
      </w:r>
      <w:r w:rsidR="005F5A52" w:rsidRPr="00C03D76">
        <w:rPr>
          <w:rFonts w:ascii="Times New Roman" w:eastAsia="Times New Roman" w:hAnsi="Times New Roman"/>
          <w:sz w:val="28"/>
          <w:szCs w:val="28"/>
          <w:lang w:eastAsia="ru-RU"/>
        </w:rPr>
        <w:t>аренды</w:t>
      </w:r>
      <w:r w:rsidRPr="00C03D76">
        <w:rPr>
          <w:rFonts w:ascii="Times New Roman" w:eastAsia="Times New Roman" w:hAnsi="Times New Roman"/>
          <w:sz w:val="28"/>
          <w:szCs w:val="28"/>
          <w:lang w:eastAsia="ru-RU"/>
        </w:rPr>
        <w:t xml:space="preserve"> земельного участка в момент выдачи ему решения о предоставлении  муниципальной услуги сотрудником </w:t>
      </w:r>
      <w:r w:rsidRPr="00C03D76">
        <w:rPr>
          <w:rFonts w:ascii="Times New Roman" w:eastAsia="Times New Roman" w:hAnsi="Times New Roman"/>
          <w:sz w:val="28"/>
          <w:szCs w:val="28"/>
          <w:lang w:eastAsia="ru-RU"/>
        </w:rPr>
        <w:lastRenderedPageBreak/>
        <w:t>Орган</w:t>
      </w:r>
      <w:r w:rsidR="00E62F8A" w:rsidRPr="00C03D76">
        <w:rPr>
          <w:rFonts w:ascii="Times New Roman" w:eastAsia="Times New Roman" w:hAnsi="Times New Roman"/>
          <w:sz w:val="28"/>
          <w:szCs w:val="28"/>
          <w:lang w:eastAsia="ru-RU"/>
        </w:rPr>
        <w:t>а.</w:t>
      </w:r>
    </w:p>
    <w:p w:rsidR="00561DBE" w:rsidRPr="00C03D76" w:rsidRDefault="00561DBE" w:rsidP="00C03D76">
      <w:pPr>
        <w:widowControl w:val="0"/>
        <w:autoSpaceDE w:val="0"/>
        <w:autoSpaceDN w:val="0"/>
        <w:adjustRightInd w:val="0"/>
        <w:spacing w:after="0" w:line="240" w:lineRule="auto"/>
        <w:ind w:firstLine="709"/>
        <w:jc w:val="both"/>
        <w:rPr>
          <w:rFonts w:ascii="Times New Roman" w:hAnsi="Times New Roman"/>
          <w:bCs/>
          <w:i/>
          <w:sz w:val="28"/>
          <w:szCs w:val="28"/>
          <w:lang w:eastAsia="ru-RU"/>
        </w:rPr>
      </w:pPr>
      <w:r w:rsidRPr="00C03D76">
        <w:rPr>
          <w:rFonts w:ascii="Times New Roman" w:hAnsi="Times New Roman"/>
          <w:sz w:val="28"/>
          <w:szCs w:val="28"/>
          <w:lang w:eastAsia="ru-RU"/>
        </w:rPr>
        <w:t xml:space="preserve">В случае если заявитель изъявил желание получить результат услуги через организацию почтовой связи, иную организацию, осуществляющую доставку корреспонденции по адресу </w:t>
      </w:r>
      <w:r w:rsidRPr="00C03D76">
        <w:rPr>
          <w:rFonts w:ascii="Times New Roman" w:hAnsi="Times New Roman"/>
          <w:bCs/>
          <w:sz w:val="28"/>
          <w:szCs w:val="28"/>
          <w:lang w:eastAsia="ru-RU"/>
        </w:rPr>
        <w:t>по адресу, содержащемуся в его заявлении о предоставлении земельного участка</w:t>
      </w:r>
      <w:r w:rsidR="00B86182">
        <w:rPr>
          <w:rFonts w:ascii="Times New Roman" w:hAnsi="Times New Roman"/>
          <w:bCs/>
          <w:sz w:val="28"/>
          <w:szCs w:val="28"/>
          <w:lang w:eastAsia="ru-RU"/>
        </w:rPr>
        <w:t xml:space="preserve"> </w:t>
      </w:r>
      <w:r w:rsidRPr="00C03D76">
        <w:rPr>
          <w:rFonts w:ascii="Times New Roman" w:hAnsi="Times New Roman"/>
          <w:bCs/>
          <w:sz w:val="28"/>
          <w:szCs w:val="28"/>
          <w:lang w:eastAsia="ru-RU"/>
        </w:rPr>
        <w:t>при поступлении документа, являющегося результатом предоставления услуги – сотрудник Органа,</w:t>
      </w:r>
      <w:r w:rsidR="00D43B4E">
        <w:rPr>
          <w:rFonts w:ascii="Times New Roman" w:hAnsi="Times New Roman"/>
          <w:bCs/>
          <w:sz w:val="28"/>
          <w:szCs w:val="28"/>
          <w:lang w:eastAsia="ru-RU"/>
        </w:rPr>
        <w:t xml:space="preserve"> </w:t>
      </w:r>
      <w:r w:rsidRPr="00C03D76">
        <w:rPr>
          <w:rFonts w:ascii="Times New Roman" w:hAnsi="Times New Roman"/>
          <w:bCs/>
          <w:sz w:val="28"/>
          <w:szCs w:val="28"/>
          <w:lang w:eastAsia="ru-RU"/>
        </w:rPr>
        <w:t>ответственный за выдачу результата предоставления услуги осуществляет отправку решения о предоставлении  земельного участка,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00D43B4E">
        <w:rPr>
          <w:rFonts w:ascii="Times New Roman" w:hAnsi="Times New Roman"/>
          <w:bCs/>
          <w:sz w:val="28"/>
          <w:szCs w:val="28"/>
          <w:lang w:eastAsia="ru-RU"/>
        </w:rPr>
        <w:t xml:space="preserve"> </w:t>
      </w:r>
      <w:r w:rsidRPr="00C03D76">
        <w:rPr>
          <w:rFonts w:ascii="Times New Roman" w:hAnsi="Times New Roman"/>
          <w:bCs/>
          <w:sz w:val="28"/>
          <w:szCs w:val="28"/>
          <w:lang w:eastAsia="ru-RU"/>
        </w:rPr>
        <w:t xml:space="preserve">по адресу, содержащемуся в заявлении о предоставлении земельного участка </w:t>
      </w:r>
      <w:r w:rsidR="00D43B4E">
        <w:rPr>
          <w:rFonts w:ascii="Times New Roman" w:hAnsi="Times New Roman"/>
          <w:bCs/>
          <w:sz w:val="28"/>
          <w:szCs w:val="28"/>
          <w:lang w:eastAsia="ru-RU"/>
        </w:rPr>
        <w:t>в течении 3 рабочих дней</w:t>
      </w:r>
      <w:r w:rsidRPr="00C03D76">
        <w:rPr>
          <w:rFonts w:ascii="Times New Roman" w:hAnsi="Times New Roman"/>
          <w:bCs/>
          <w:i/>
          <w:sz w:val="28"/>
          <w:szCs w:val="28"/>
          <w:lang w:eastAsia="ru-RU"/>
        </w:rPr>
        <w:t>.</w:t>
      </w:r>
    </w:p>
    <w:p w:rsidR="00561DBE" w:rsidRPr="00C03D76" w:rsidRDefault="00561DBE"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Заявитель подписывает проекты договора аренды земельного участка и представляет в Орган не позднее чем в течение тридцати дней со дня получения заявителем проектов указанных договоров.</w:t>
      </w:r>
    </w:p>
    <w:p w:rsidR="003D6298" w:rsidRPr="00C03D76" w:rsidRDefault="006234EF" w:rsidP="00C03D76">
      <w:pPr>
        <w:autoSpaceDE w:val="0"/>
        <w:autoSpaceDN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В</w:t>
      </w:r>
      <w:r w:rsidR="003D6298" w:rsidRPr="00C03D76">
        <w:rPr>
          <w:rFonts w:ascii="Times New Roman" w:hAnsi="Times New Roman"/>
          <w:sz w:val="28"/>
          <w:szCs w:val="28"/>
          <w:lang w:eastAsia="ru-RU"/>
        </w:rPr>
        <w:t xml:space="preserve">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C03D76">
        <w:rPr>
          <w:rFonts w:ascii="Times New Roman" w:hAnsi="Times New Roman"/>
          <w:i/>
          <w:iCs/>
          <w:sz w:val="28"/>
          <w:szCs w:val="28"/>
          <w:lang w:eastAsia="ru-RU"/>
        </w:rPr>
        <w:t>,</w:t>
      </w:r>
      <w:r w:rsidRPr="00C03D76">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E62F8A" w:rsidRPr="00C03D76" w:rsidRDefault="00E62F8A"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Заявитель подписывает договор </w:t>
      </w:r>
      <w:r w:rsidR="005F5A52" w:rsidRPr="00C03D76">
        <w:rPr>
          <w:rFonts w:ascii="Times New Roman" w:hAnsi="Times New Roman"/>
          <w:sz w:val="28"/>
          <w:szCs w:val="28"/>
          <w:lang w:eastAsia="ru-RU"/>
        </w:rPr>
        <w:t>аренды</w:t>
      </w:r>
      <w:r w:rsidRPr="00C03D76">
        <w:rPr>
          <w:rFonts w:ascii="Times New Roman" w:hAnsi="Times New Roman"/>
          <w:sz w:val="28"/>
          <w:szCs w:val="28"/>
          <w:lang w:eastAsia="ru-RU"/>
        </w:rPr>
        <w:t xml:space="preserve"> земельного участка в момент выдачи ему решения о предоставлении  муниципальной услуги работником МФЦ</w:t>
      </w:r>
      <w:r w:rsidRPr="00C03D76">
        <w:rPr>
          <w:rFonts w:ascii="Times New Roman" w:hAnsi="Times New Roman"/>
          <w:i/>
          <w:sz w:val="28"/>
          <w:szCs w:val="28"/>
          <w:lang w:eastAsia="ru-RU"/>
        </w:rPr>
        <w:t>,</w:t>
      </w:r>
      <w:r w:rsidRPr="00C03D76">
        <w:rPr>
          <w:rFonts w:ascii="Times New Roman" w:hAnsi="Times New Roman"/>
          <w:sz w:val="28"/>
          <w:szCs w:val="28"/>
          <w:lang w:eastAsia="ru-RU"/>
        </w:rPr>
        <w:t xml:space="preserve"> ответственным за выдачу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611C5A" w:rsidRPr="00C03D76">
        <w:rPr>
          <w:rFonts w:ascii="Times New Roman" w:hAnsi="Times New Roman"/>
          <w:sz w:val="28"/>
          <w:szCs w:val="28"/>
        </w:rPr>
        <w:t>3 календарных дня</w:t>
      </w:r>
      <w:r w:rsidRPr="00C03D76">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6234EF">
        <w:rPr>
          <w:rFonts w:ascii="Times New Roman" w:hAnsi="Times New Roman"/>
          <w:sz w:val="28"/>
          <w:szCs w:val="28"/>
        </w:rPr>
        <w:t xml:space="preserve"> </w:t>
      </w:r>
      <w:r w:rsidRPr="00C03D76">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rPr>
      </w:pPr>
      <w:r w:rsidRPr="00C03D76">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B86182">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 xml:space="preserve">решения о </w:t>
      </w:r>
      <w:r w:rsidR="009205A1" w:rsidRPr="00C03D76">
        <w:rPr>
          <w:rFonts w:ascii="Times New Roman" w:hAnsi="Times New Roman"/>
          <w:sz w:val="28"/>
          <w:szCs w:val="28"/>
          <w:lang w:eastAsia="ru-RU"/>
        </w:rPr>
        <w:t xml:space="preserve">предоставлении </w:t>
      </w:r>
      <w:r w:rsidR="00AA146F" w:rsidRPr="00C03D76">
        <w:rPr>
          <w:rFonts w:ascii="Times New Roman" w:hAnsi="Times New Roman"/>
          <w:sz w:val="28"/>
          <w:szCs w:val="28"/>
          <w:lang w:eastAsia="ru-RU"/>
        </w:rPr>
        <w:t>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00AE0254" w:rsidRPr="00C03D76">
        <w:rPr>
          <w:rFonts w:ascii="Times New Roman" w:hAnsi="Times New Roman"/>
          <w:sz w:val="28"/>
          <w:szCs w:val="28"/>
          <w:lang w:eastAsia="ru-RU"/>
        </w:rPr>
        <w:t>,</w:t>
      </w:r>
      <w:r w:rsidR="00AA146F" w:rsidRPr="00C03D76">
        <w:rPr>
          <w:rFonts w:ascii="Times New Roman" w:hAnsi="Times New Roman"/>
          <w:sz w:val="28"/>
          <w:szCs w:val="28"/>
          <w:lang w:eastAsia="ru-RU"/>
        </w:rPr>
        <w:t xml:space="preserve"> без проведения торгов</w:t>
      </w:r>
      <w:r w:rsidR="009205A1" w:rsidRPr="00C03D76">
        <w:rPr>
          <w:rFonts w:ascii="Times New Roman" w:hAnsi="Times New Roman"/>
          <w:sz w:val="28"/>
          <w:szCs w:val="28"/>
          <w:lang w:eastAsia="ru-RU"/>
        </w:rPr>
        <w:t xml:space="preserve">, заключение договора </w:t>
      </w:r>
      <w:r w:rsidR="005F5A52" w:rsidRPr="00C03D76">
        <w:rPr>
          <w:rFonts w:ascii="Times New Roman" w:hAnsi="Times New Roman"/>
          <w:sz w:val="28"/>
          <w:szCs w:val="28"/>
          <w:lang w:eastAsia="ru-RU"/>
        </w:rPr>
        <w:t>аренды</w:t>
      </w:r>
      <w:r w:rsidR="00B86182">
        <w:rPr>
          <w:rFonts w:ascii="Times New Roman" w:hAnsi="Times New Roman"/>
          <w:sz w:val="28"/>
          <w:szCs w:val="28"/>
          <w:lang w:eastAsia="ru-RU"/>
        </w:rPr>
        <w:t xml:space="preserve"> </w:t>
      </w:r>
      <w:r w:rsidRPr="00C03D76">
        <w:rPr>
          <w:rFonts w:ascii="Times New Roman" w:eastAsia="Times New Roman" w:hAnsi="Times New Roman"/>
          <w:bCs/>
          <w:sz w:val="28"/>
          <w:szCs w:val="28"/>
          <w:lang w:eastAsia="ru-RU"/>
        </w:rPr>
        <w:t>или решения об отказе в предоставлении муниципальной услуги</w:t>
      </w:r>
      <w:r w:rsidRPr="00C03D76">
        <w:rPr>
          <w:rFonts w:ascii="Times New Roman" w:eastAsia="Times New Roman" w:hAnsi="Times New Roman"/>
          <w:sz w:val="28"/>
          <w:szCs w:val="28"/>
          <w:lang w:eastAsia="ru-RU"/>
        </w:rPr>
        <w:t>.</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C03D76">
        <w:rPr>
          <w:rFonts w:ascii="Times New Roman" w:eastAsia="Times New Roman" w:hAnsi="Times New Roman" w:cs="Arial"/>
          <w:b/>
          <w:sz w:val="28"/>
          <w:szCs w:val="28"/>
          <w:lang w:val="en-US" w:eastAsia="ru-RU"/>
        </w:rPr>
        <w:lastRenderedPageBreak/>
        <w:t>IV</w:t>
      </w:r>
      <w:r w:rsidRPr="00C03D76">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C03D76" w:rsidRDefault="003D6298" w:rsidP="00C03D76">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D6298" w:rsidRPr="00C03D76" w:rsidRDefault="003D6298" w:rsidP="00C03D76">
      <w:pPr>
        <w:spacing w:after="0" w:line="240" w:lineRule="auto"/>
        <w:jc w:val="center"/>
        <w:rPr>
          <w:rFonts w:ascii="Times New Roman" w:eastAsia="Times New Roman" w:hAnsi="Times New Roman"/>
          <w:sz w:val="24"/>
          <w:szCs w:val="24"/>
          <w:lang w:eastAsia="ru-RU"/>
        </w:rPr>
      </w:pPr>
      <w:r w:rsidRPr="00C03D76">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C03D76">
        <w:rPr>
          <w:rFonts w:ascii="Times New Roman" w:eastAsia="Times New Roman" w:hAnsi="Times New Roman"/>
          <w:sz w:val="28"/>
          <w:szCs w:val="28"/>
          <w:lang w:eastAsia="ru-RU"/>
        </w:rPr>
        <w:t>, </w:t>
      </w:r>
      <w:r w:rsidRPr="00C03D76">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E669B5"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D43B4E">
        <w:rPr>
          <w:rFonts w:ascii="Times New Roman" w:eastAsia="Times New Roman" w:hAnsi="Times New Roman"/>
          <w:sz w:val="28"/>
          <w:szCs w:val="28"/>
          <w:lang w:eastAsia="ru-RU"/>
        </w:rPr>
        <w:t xml:space="preserve"> руководителем администрации </w:t>
      </w:r>
      <w:r w:rsidR="00E669B5">
        <w:rPr>
          <w:rFonts w:ascii="Times New Roman" w:hAnsi="Times New Roman"/>
          <w:sz w:val="28"/>
          <w:szCs w:val="28"/>
          <w:lang w:eastAsia="ru-RU"/>
        </w:rPr>
        <w:t>сельского поселения «Кельчиюр».</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lastRenderedPageBreak/>
        <w:t>4.3. Должностные лица Органа несут персональную ответственность,</w:t>
      </w:r>
      <w:r w:rsidR="006234EF">
        <w:rPr>
          <w:rFonts w:ascii="Times New Roman" w:eastAsia="Times New Roman" w:hAnsi="Times New Roman"/>
          <w:sz w:val="28"/>
          <w:szCs w:val="28"/>
          <w:lang w:eastAsia="ru-RU"/>
        </w:rPr>
        <w:t xml:space="preserve"> </w:t>
      </w:r>
      <w:r w:rsidRPr="00C03D76">
        <w:rPr>
          <w:rFonts w:ascii="Times New Roman" w:eastAsia="Times New Roman" w:hAnsi="Times New Roman"/>
          <w:sz w:val="28"/>
          <w:szCs w:val="28"/>
          <w:lang w:eastAsia="ru-RU"/>
        </w:rPr>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C03D76" w:rsidRDefault="003D6298" w:rsidP="00C03D76">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C03D7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C03D76">
        <w:rPr>
          <w:rFonts w:ascii="Times New Roman" w:eastAsia="Times New Roman" w:hAnsi="Times New Roman" w:cs="Arial"/>
          <w:b/>
          <w:sz w:val="28"/>
          <w:szCs w:val="28"/>
          <w:lang w:val="en-US" w:eastAsia="ru-RU"/>
        </w:rPr>
        <w:t>V</w:t>
      </w:r>
      <w:r w:rsidRPr="00C03D76">
        <w:rPr>
          <w:rFonts w:ascii="Times New Roman" w:eastAsia="Times New Roman" w:hAnsi="Times New Roman" w:cs="Arial"/>
          <w:b/>
          <w:sz w:val="28"/>
          <w:szCs w:val="28"/>
          <w:lang w:eastAsia="ru-RU"/>
        </w:rPr>
        <w:t xml:space="preserve">. </w:t>
      </w:r>
      <w:r w:rsidRPr="00C03D7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3D6298" w:rsidRPr="00C03D76" w:rsidRDefault="003D6298" w:rsidP="00C03D76">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C03D7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lastRenderedPageBreak/>
        <w:t>Предмет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5.2. Заявитель может обратиться с жалобой, в том числе в следующих случаях: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нарушение срока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E669B5" w:rsidRDefault="003D6298" w:rsidP="00D43B4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5.3. </w:t>
      </w:r>
      <w:r w:rsidR="00D43B4E"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D43B4E">
        <w:rPr>
          <w:rFonts w:ascii="Times New Roman" w:hAnsi="Times New Roman"/>
          <w:sz w:val="28"/>
          <w:szCs w:val="28"/>
        </w:rPr>
        <w:t xml:space="preserve">администрацию </w:t>
      </w:r>
      <w:r w:rsidR="00E669B5">
        <w:rPr>
          <w:rFonts w:ascii="Times New Roman" w:hAnsi="Times New Roman"/>
          <w:sz w:val="28"/>
          <w:szCs w:val="28"/>
          <w:lang w:eastAsia="ru-RU"/>
        </w:rPr>
        <w:t>сельского поселения «Кельчиюр».</w:t>
      </w:r>
    </w:p>
    <w:p w:rsidR="003D6298" w:rsidRPr="00C03D76" w:rsidRDefault="00D43B4E" w:rsidP="00D43B4E">
      <w:pPr>
        <w:widowControl w:val="0"/>
        <w:autoSpaceDE w:val="0"/>
        <w:autoSpaceDN w:val="0"/>
        <w:adjustRightInd w:val="0"/>
        <w:spacing w:after="0" w:line="240" w:lineRule="auto"/>
        <w:ind w:firstLine="709"/>
        <w:jc w:val="both"/>
        <w:rPr>
          <w:rFonts w:ascii="Times New Roman" w:hAnsi="Times New Roman"/>
          <w:i/>
          <w:sz w:val="28"/>
          <w:szCs w:val="28"/>
        </w:rPr>
      </w:pPr>
      <w:r w:rsidRPr="008C1418">
        <w:rPr>
          <w:rFonts w:ascii="Times New Roman" w:hAnsi="Times New Roman"/>
          <w:sz w:val="28"/>
          <w:szCs w:val="28"/>
        </w:rPr>
        <w:t xml:space="preserve">Жалобы на решения, принятые руководителем </w:t>
      </w:r>
      <w:r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Pr>
          <w:rFonts w:ascii="Times New Roman" w:hAnsi="Times New Roman"/>
          <w:sz w:val="28"/>
          <w:szCs w:val="28"/>
        </w:rPr>
        <w:t xml:space="preserve"> </w:t>
      </w:r>
    </w:p>
    <w:p w:rsidR="003D6298" w:rsidRPr="00C03D76" w:rsidRDefault="003D6298" w:rsidP="00C03D76">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ab/>
      </w: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подачи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A63FFF">
        <w:rPr>
          <w:rFonts w:ascii="Times New Roman" w:hAnsi="Times New Roman"/>
          <w:sz w:val="28"/>
          <w:szCs w:val="28"/>
          <w:lang w:eastAsia="ru-RU"/>
        </w:rPr>
        <w:t>«</w:t>
      </w:r>
      <w:r w:rsidRPr="00C03D76">
        <w:rPr>
          <w:rFonts w:ascii="Times New Roman" w:hAnsi="Times New Roman"/>
          <w:sz w:val="28"/>
          <w:szCs w:val="28"/>
          <w:lang w:eastAsia="ru-RU"/>
        </w:rPr>
        <w:t>Интернет</w:t>
      </w:r>
      <w:r w:rsidR="00A63FFF">
        <w:rPr>
          <w:rFonts w:ascii="Times New Roman" w:hAnsi="Times New Roman"/>
          <w:sz w:val="28"/>
          <w:szCs w:val="28"/>
          <w:lang w:eastAsia="ru-RU"/>
        </w:rPr>
        <w:t>»</w:t>
      </w:r>
      <w:r w:rsidRPr="00C03D76">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lastRenderedPageBreak/>
        <w:t>5.5. Жалоба должна содержать:</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5.7.</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3D6298" w:rsidRPr="00C03D76" w:rsidRDefault="00A63FFF"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C03D76">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При поступлении жалобы через МФЦ, специалист МФЦ регистрирует </w:t>
      </w:r>
      <w:r w:rsidRPr="00C03D76">
        <w:rPr>
          <w:rFonts w:ascii="Times New Roman" w:hAnsi="Times New Roman"/>
          <w:sz w:val="28"/>
          <w:szCs w:val="28"/>
          <w:lang w:eastAsia="ru-RU"/>
        </w:rPr>
        <w:lastRenderedPageBreak/>
        <w:t>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место, дата и время приема жалобы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перечень принятых документов от заявителя;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фамилия, имя, отчество специалиста, принявшего жалобу;</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5.9.</w:t>
      </w:r>
      <w:r w:rsidR="006234EF">
        <w:rPr>
          <w:rFonts w:ascii="Times New Roman" w:hAnsi="Times New Roman"/>
          <w:sz w:val="28"/>
          <w:szCs w:val="28"/>
          <w:lang w:eastAsia="ru-RU"/>
        </w:rPr>
        <w:t xml:space="preserve"> </w:t>
      </w:r>
      <w:r w:rsidRPr="00C03D76">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Сроки рассмотрения жалоб</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5.12. Основания для приостановления рассмотрения жалобы не предусмотрены.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Результат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A725C3" w:rsidRDefault="00A725C3" w:rsidP="00A725C3">
      <w:pPr>
        <w:widowControl w:val="0"/>
        <w:autoSpaceDE w:val="0"/>
        <w:autoSpaceDN w:val="0"/>
        <w:adjustRightInd w:val="0"/>
        <w:spacing w:after="0" w:line="240" w:lineRule="auto"/>
        <w:ind w:firstLine="709"/>
        <w:jc w:val="both"/>
        <w:rPr>
          <w:rFonts w:ascii="Times New Roman" w:eastAsiaTheme="minorHAnsi" w:hAnsi="Times New Roman"/>
          <w:sz w:val="28"/>
          <w:szCs w:val="28"/>
          <w:lang w:eastAsia="ru-RU"/>
        </w:rPr>
      </w:pPr>
      <w:r>
        <w:rPr>
          <w:rFonts w:ascii="Times New Roman" w:hAnsi="Times New Roman"/>
          <w:sz w:val="26"/>
          <w:szCs w:val="26"/>
          <w:lang w:eastAsia="ru-RU"/>
        </w:rPr>
        <w:t xml:space="preserve">.1 </w:t>
      </w:r>
      <w:r>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725C3" w:rsidRDefault="00A725C3" w:rsidP="00A725C3">
      <w:pPr>
        <w:widowControl w:val="0"/>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8"/>
          <w:szCs w:val="28"/>
          <w:lang w:eastAsia="ru-RU"/>
        </w:rPr>
        <w:t>2) в удовлетворении жалобы отказывается.</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1" w:name="_GoBack"/>
      <w:bookmarkEnd w:id="1"/>
      <w:r w:rsidRPr="00C03D76">
        <w:rPr>
          <w:rFonts w:ascii="Times New Roman" w:hAnsi="Times New Roman"/>
          <w:sz w:val="28"/>
          <w:szCs w:val="28"/>
          <w:lang w:eastAsia="ru-RU"/>
        </w:rPr>
        <w:lastRenderedPageBreak/>
        <w:t>.</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информирования заявителя о результатах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A63FFF">
        <w:rPr>
          <w:rFonts w:ascii="Times New Roman" w:hAnsi="Times New Roman"/>
          <w:sz w:val="28"/>
          <w:szCs w:val="28"/>
          <w:lang w:eastAsia="ru-RU"/>
        </w:rPr>
        <w:t>а</w:t>
      </w:r>
      <w:r w:rsidRPr="00C03D76">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Порядок обжалования решения по жалобе</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C03D76">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5.18. Информация о порядке подачи и рассмотрения жалобы размещается:</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информационных стендах, расположенных в Органе, в МФЦ;</w:t>
      </w:r>
    </w:p>
    <w:p w:rsidR="00B86182" w:rsidRDefault="003D6298" w:rsidP="00B8618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на официальн</w:t>
      </w:r>
      <w:r w:rsidR="006234EF">
        <w:rPr>
          <w:rFonts w:ascii="Times New Roman" w:hAnsi="Times New Roman"/>
          <w:sz w:val="28"/>
          <w:szCs w:val="28"/>
          <w:lang w:eastAsia="ru-RU"/>
        </w:rPr>
        <w:t>ом</w:t>
      </w:r>
      <w:r w:rsidRPr="00C03D76">
        <w:rPr>
          <w:rFonts w:ascii="Times New Roman" w:hAnsi="Times New Roman"/>
          <w:sz w:val="28"/>
          <w:szCs w:val="28"/>
          <w:lang w:eastAsia="ru-RU"/>
        </w:rPr>
        <w:t xml:space="preserve"> сайт</w:t>
      </w:r>
      <w:r w:rsidR="006234EF">
        <w:rPr>
          <w:rFonts w:ascii="Times New Roman" w:hAnsi="Times New Roman"/>
          <w:sz w:val="28"/>
          <w:szCs w:val="28"/>
          <w:lang w:eastAsia="ru-RU"/>
        </w:rPr>
        <w:t>е</w:t>
      </w:r>
      <w:r w:rsidRPr="00C03D76">
        <w:rPr>
          <w:rFonts w:ascii="Times New Roman" w:hAnsi="Times New Roman"/>
          <w:sz w:val="28"/>
          <w:szCs w:val="28"/>
          <w:lang w:eastAsia="ru-RU"/>
        </w:rPr>
        <w:t xml:space="preserve"> Органа</w:t>
      </w:r>
      <w:r w:rsidR="00B86182">
        <w:rPr>
          <w:rFonts w:ascii="Times New Roman" w:hAnsi="Times New Roman"/>
          <w:sz w:val="28"/>
          <w:szCs w:val="28"/>
          <w:lang w:eastAsia="ru-RU"/>
        </w:rPr>
        <w:t xml:space="preserve"> (</w:t>
      </w:r>
      <w:r w:rsidR="00B86182">
        <w:rPr>
          <w:rFonts w:ascii="Times New Roman" w:hAnsi="Times New Roman"/>
          <w:sz w:val="28"/>
          <w:szCs w:val="28"/>
          <w:lang w:val="en-US"/>
        </w:rPr>
        <w:t>Izhma</w:t>
      </w:r>
      <w:r w:rsidR="00B86182">
        <w:rPr>
          <w:rFonts w:ascii="Times New Roman" w:hAnsi="Times New Roman"/>
          <w:sz w:val="28"/>
          <w:szCs w:val="28"/>
        </w:rPr>
        <w:t>.</w:t>
      </w:r>
      <w:r w:rsidR="00B86182">
        <w:rPr>
          <w:rFonts w:ascii="Times New Roman" w:hAnsi="Times New Roman"/>
          <w:sz w:val="28"/>
          <w:szCs w:val="28"/>
          <w:lang w:val="en-US"/>
        </w:rPr>
        <w:t>ru</w:t>
      </w:r>
      <w:r w:rsidR="00B86182">
        <w:rPr>
          <w:rFonts w:ascii="Times New Roman" w:hAnsi="Times New Roman"/>
          <w:sz w:val="28"/>
          <w:szCs w:val="28"/>
        </w:rPr>
        <w:t>)</w:t>
      </w:r>
      <w:r w:rsidR="00B86182">
        <w:rPr>
          <w:rFonts w:ascii="Times New Roman" w:hAnsi="Times New Roman"/>
          <w:sz w:val="28"/>
          <w:szCs w:val="28"/>
          <w:lang w:eastAsia="ru-RU"/>
        </w:rPr>
        <w:t>, МФЦ (</w:t>
      </w:r>
      <w:r w:rsidR="00B86182">
        <w:rPr>
          <w:rFonts w:ascii="Times New Roman" w:hAnsi="Times New Roman"/>
          <w:sz w:val="28"/>
          <w:szCs w:val="28"/>
          <w:lang w:val="en-US"/>
        </w:rPr>
        <w:t>Izhma</w:t>
      </w:r>
      <w:r w:rsidR="00B86182">
        <w:rPr>
          <w:rFonts w:ascii="Times New Roman" w:hAnsi="Times New Roman"/>
          <w:sz w:val="28"/>
          <w:szCs w:val="28"/>
        </w:rPr>
        <w:t>.</w:t>
      </w:r>
      <w:r w:rsidR="00B86182">
        <w:rPr>
          <w:rFonts w:ascii="Times New Roman" w:hAnsi="Times New Roman"/>
          <w:sz w:val="28"/>
          <w:szCs w:val="28"/>
          <w:lang w:val="en-US"/>
        </w:rPr>
        <w:t>mydocuments</w:t>
      </w:r>
      <w:r w:rsidR="00B86182">
        <w:rPr>
          <w:rFonts w:ascii="Times New Roman" w:hAnsi="Times New Roman"/>
          <w:sz w:val="28"/>
          <w:szCs w:val="28"/>
        </w:rPr>
        <w:t>11.</w:t>
      </w:r>
      <w:r w:rsidR="00B86182">
        <w:rPr>
          <w:rFonts w:ascii="Times New Roman" w:hAnsi="Times New Roman"/>
          <w:sz w:val="28"/>
          <w:szCs w:val="28"/>
          <w:lang w:val="en-US"/>
        </w:rPr>
        <w:t>ru</w:t>
      </w:r>
      <w:r w:rsidR="00B86182">
        <w:rPr>
          <w:rFonts w:ascii="Times New Roman" w:hAnsi="Times New Roman"/>
          <w:sz w:val="28"/>
          <w:szCs w:val="28"/>
        </w:rPr>
        <w:t>)</w:t>
      </w:r>
      <w:r w:rsidR="00B86182">
        <w:rPr>
          <w:rFonts w:ascii="Times New Roman" w:hAnsi="Times New Roman"/>
          <w:sz w:val="28"/>
          <w:szCs w:val="28"/>
          <w:lang w:eastAsia="ru-RU"/>
        </w:rPr>
        <w:t>;</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порталах государственных и муниципальных услуг (функций);</w:t>
      </w:r>
    </w:p>
    <w:p w:rsidR="003D6298" w:rsidRPr="00C03D76" w:rsidRDefault="003D6298" w:rsidP="00C03D76">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на аппаратно-программных комплексах – Интернет-киоск.</w:t>
      </w:r>
    </w:p>
    <w:p w:rsidR="003D6298" w:rsidRPr="00C03D76" w:rsidRDefault="003D6298" w:rsidP="00C03D76">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03D76">
        <w:rPr>
          <w:rFonts w:ascii="Times New Roman" w:hAnsi="Times New Roman"/>
          <w:sz w:val="28"/>
          <w:szCs w:val="28"/>
          <w:lang w:eastAsia="ru-RU"/>
        </w:rPr>
        <w:t>5.19. Информацию о порядке подачи и рассмотрения жалобы можно получить:</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телефонной связи по номеру Органа, МФЦ;</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посредством факсимильного сообщения;</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при личном обращении в Орган, МФЦ, в том числе по электронной почте;</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при письменном обращении в Орган, МФЦ;</w:t>
      </w:r>
    </w:p>
    <w:p w:rsidR="003D6298" w:rsidRPr="00C03D76" w:rsidRDefault="003D6298" w:rsidP="00C03D76">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C03D76">
        <w:rPr>
          <w:rFonts w:ascii="Times New Roman" w:hAnsi="Times New Roman"/>
          <w:sz w:val="28"/>
          <w:szCs w:val="28"/>
          <w:lang w:eastAsia="ru-RU"/>
        </w:rPr>
        <w:t>путем публичного информирования.</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p>
    <w:p w:rsidR="00E624B8" w:rsidRPr="00C03D76" w:rsidRDefault="00E624B8" w:rsidP="00C03D76">
      <w:pPr>
        <w:autoSpaceDE w:val="0"/>
        <w:autoSpaceDN w:val="0"/>
        <w:adjustRightInd w:val="0"/>
        <w:spacing w:after="0" w:line="240" w:lineRule="auto"/>
        <w:outlineLvl w:val="0"/>
        <w:rPr>
          <w:rFonts w:ascii="Times New Roman" w:hAnsi="Times New Roman"/>
          <w:sz w:val="28"/>
          <w:szCs w:val="28"/>
        </w:rPr>
      </w:pP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Приложение № 1</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Default="003D6298" w:rsidP="00C03D76">
      <w:pPr>
        <w:autoSpaceDE w:val="0"/>
        <w:autoSpaceDN w:val="0"/>
        <w:adjustRightInd w:val="0"/>
        <w:spacing w:after="0" w:line="240" w:lineRule="auto"/>
        <w:ind w:firstLine="709"/>
        <w:jc w:val="right"/>
        <w:rPr>
          <w:rFonts w:ascii="Times New Roman" w:hAnsi="Times New Roman"/>
          <w:bCs/>
          <w:sz w:val="28"/>
          <w:szCs w:val="28"/>
        </w:rPr>
      </w:pPr>
      <w:r w:rsidRPr="00C03D76">
        <w:rPr>
          <w:rFonts w:ascii="Times New Roman" w:hAnsi="Times New Roman"/>
          <w:bCs/>
          <w:sz w:val="28"/>
          <w:szCs w:val="28"/>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bCs/>
          <w:sz w:val="28"/>
          <w:szCs w:val="28"/>
        </w:rPr>
        <w:t>»</w:t>
      </w:r>
    </w:p>
    <w:p w:rsidR="00A63FFF" w:rsidRPr="00E53B76" w:rsidRDefault="00A63FFF" w:rsidP="00A63FFF">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Общая информация о муниципальном автономном учреждении «Многофункциональный центр предоставления государственных и муниципальных 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A63FFF" w:rsidRPr="00E53B76" w:rsidTr="0019685B">
        <w:trPr>
          <w:trHeight w:val="589"/>
        </w:trPr>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A63FFF" w:rsidRPr="00E53B76" w:rsidTr="0019685B">
        <w:tc>
          <w:tcPr>
            <w:tcW w:w="2608" w:type="pct"/>
          </w:tcPr>
          <w:p w:rsidR="00A63FFF" w:rsidRPr="00E53B76" w:rsidRDefault="00A63FFF" w:rsidP="0019685B">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A63FFF" w:rsidRPr="00E53B76" w:rsidRDefault="00A63FFF" w:rsidP="0019685B">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p>
        </w:tc>
      </w:tr>
    </w:tbl>
    <w:p w:rsidR="00A63FFF" w:rsidRPr="00E53B76" w:rsidRDefault="00A63FFF" w:rsidP="00A63FFF">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A63FFF" w:rsidRPr="00E53B76" w:rsidTr="0019685B">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A63FFF" w:rsidRPr="00E53B76" w:rsidRDefault="00A63FFF" w:rsidP="0019685B">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A63FFF" w:rsidRDefault="00A63FFF" w:rsidP="00A63FFF">
      <w:pPr>
        <w:widowControl w:val="0"/>
        <w:spacing w:after="0" w:line="240" w:lineRule="auto"/>
        <w:ind w:firstLine="284"/>
        <w:jc w:val="center"/>
        <w:rPr>
          <w:rFonts w:ascii="Times New Roman" w:eastAsia="SimSun" w:hAnsi="Times New Roman"/>
          <w:b/>
          <w:sz w:val="24"/>
          <w:szCs w:val="24"/>
          <w:lang w:eastAsia="ru-RU"/>
        </w:rPr>
      </w:pPr>
    </w:p>
    <w:p w:rsidR="00E669B5" w:rsidRDefault="00E669B5" w:rsidP="00E669B5">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E669B5" w:rsidTr="00D87681">
        <w:trPr>
          <w:trHeight w:val="1290"/>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E669B5" w:rsidTr="00D87681">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E669B5" w:rsidTr="00D87681">
        <w:trPr>
          <w:trHeight w:val="888"/>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E669B5" w:rsidRDefault="00E669B5" w:rsidP="00D87681">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E669B5" w:rsidRDefault="00E669B5" w:rsidP="00D87681">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E669B5"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E669B5"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E669B5" w:rsidTr="00D87681">
        <w:trPr>
          <w:trHeight w:val="665"/>
        </w:trPr>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E669B5" w:rsidTr="00D87681">
        <w:tc>
          <w:tcPr>
            <w:tcW w:w="4992"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lastRenderedPageBreak/>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E669B5" w:rsidRDefault="00E669B5" w:rsidP="00E669B5">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E669B5" w:rsidRDefault="00E669B5" w:rsidP="00E669B5">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E669B5" w:rsidTr="00D87681">
        <w:tc>
          <w:tcPr>
            <w:tcW w:w="168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E669B5" w:rsidRDefault="00E669B5"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E669B5" w:rsidRDefault="00E669B5" w:rsidP="00E669B5">
      <w:pPr>
        <w:suppressAutoHyphens/>
        <w:textAlignment w:val="baseline"/>
        <w:rPr>
          <w:rFonts w:ascii="Times New Roman" w:hAnsi="Times New Roman"/>
          <w:kern w:val="2"/>
          <w:sz w:val="28"/>
          <w:szCs w:val="28"/>
          <w:lang w:eastAsia="ar-SA"/>
        </w:rPr>
      </w:pPr>
    </w:p>
    <w:p w:rsidR="003D6298" w:rsidRPr="00C03D76" w:rsidRDefault="00A63FFF" w:rsidP="00C03D76">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C03D76">
        <w:rPr>
          <w:rFonts w:ascii="Times New Roman" w:hAnsi="Times New Roman"/>
          <w:sz w:val="28"/>
          <w:szCs w:val="28"/>
        </w:rPr>
        <w:t>Приложение № 2</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Pr="00C03D76" w:rsidRDefault="003D6298" w:rsidP="00C03D76">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C03D76">
        <w:rPr>
          <w:rFonts w:ascii="Times New Roman" w:hAnsi="Times New Roman"/>
          <w:sz w:val="28"/>
          <w:szCs w:val="28"/>
          <w:lang w:eastAsia="ru-RU"/>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lang w:eastAsia="ru-RU"/>
        </w:rPr>
        <w:t>»</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7"/>
        <w:gridCol w:w="1166"/>
        <w:gridCol w:w="1517"/>
        <w:gridCol w:w="1031"/>
        <w:gridCol w:w="1176"/>
        <w:gridCol w:w="1493"/>
        <w:gridCol w:w="2015"/>
      </w:tblGrid>
      <w:tr w:rsidR="008E6C73" w:rsidRPr="00C03D76" w:rsidTr="00803023">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jc w:val="center"/>
              <w:rPr>
                <w:rFonts w:ascii="Times New Roman" w:hAnsi="Times New Roman"/>
                <w:sz w:val="28"/>
                <w:szCs w:val="28"/>
                <w:lang w:eastAsia="ru-RU"/>
              </w:rPr>
            </w:pPr>
          </w:p>
          <w:tbl>
            <w:tblPr>
              <w:tblStyle w:val="1127"/>
              <w:tblpPr w:leftFromText="180" w:rightFromText="180" w:vertAnchor="page" w:horzAnchor="margin" w:tblpY="593"/>
              <w:tblOverlap w:val="never"/>
              <w:tblW w:w="93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793"/>
              <w:gridCol w:w="965"/>
              <w:gridCol w:w="4655"/>
            </w:tblGrid>
            <w:tr w:rsidR="008E6C73" w:rsidRPr="00C03D76" w:rsidTr="00A63FFF">
              <w:trPr>
                <w:trHeight w:val="28"/>
              </w:trPr>
              <w:tc>
                <w:tcPr>
                  <w:tcW w:w="1019"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bCs/>
                      <w:sz w:val="28"/>
                      <w:szCs w:val="28"/>
                      <w:lang w:eastAsia="ru-RU"/>
                    </w:rPr>
                  </w:pPr>
                  <w:r w:rsidRPr="00C03D76">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518" w:type="pct"/>
                  <w:tcBorders>
                    <w:lef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2500" w:type="pct"/>
                  <w:tcBorders>
                    <w:left w:val="nil"/>
                    <w:bottom w:val="single" w:sz="4" w:space="0" w:color="auto"/>
                  </w:tcBorders>
                </w:tcPr>
                <w:p w:rsidR="008E6C73" w:rsidRPr="00C03D76" w:rsidRDefault="008E6C73" w:rsidP="00C03D76">
                  <w:pPr>
                    <w:rPr>
                      <w:rFonts w:ascii="Times New Roman" w:eastAsiaTheme="minorHAnsi" w:hAnsi="Times New Roman"/>
                      <w:sz w:val="28"/>
                      <w:szCs w:val="28"/>
                      <w:u w:val="single"/>
                    </w:rPr>
                  </w:pPr>
                </w:p>
              </w:tc>
            </w:tr>
            <w:tr w:rsidR="008E6C73" w:rsidRPr="00C03D76" w:rsidTr="00A63FFF">
              <w:trPr>
                <w:trHeight w:val="365"/>
              </w:trPr>
              <w:tc>
                <w:tcPr>
                  <w:tcW w:w="1019"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963"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518" w:type="pct"/>
                </w:tcPr>
                <w:p w:rsidR="008E6C73" w:rsidRPr="00C03D76" w:rsidRDefault="008E6C73" w:rsidP="00C03D76">
                  <w:pPr>
                    <w:jc w:val="center"/>
                    <w:rPr>
                      <w:rFonts w:ascii="Times New Roman" w:eastAsiaTheme="minorHAnsi" w:hAnsi="Times New Roman"/>
                      <w:sz w:val="28"/>
                      <w:szCs w:val="28"/>
                    </w:rPr>
                  </w:pPr>
                </w:p>
              </w:tc>
              <w:tc>
                <w:tcPr>
                  <w:tcW w:w="2500"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r w:rsidRPr="00C03D76">
                    <w:rPr>
                      <w:rFonts w:ascii="Times New Roman" w:eastAsiaTheme="minorHAnsi" w:hAnsi="Times New Roman"/>
                      <w:sz w:val="28"/>
                      <w:szCs w:val="28"/>
                    </w:rPr>
                    <w:t>Орган, обрабатывающий запрос на предоставление услуги</w:t>
                  </w:r>
                </w:p>
                <w:p w:rsidR="008E6C73" w:rsidRPr="00C03D76" w:rsidRDefault="008E6C73" w:rsidP="00C03D76">
                  <w:pPr>
                    <w:jc w:val="center"/>
                    <w:rPr>
                      <w:rFonts w:ascii="Times New Roman" w:eastAsiaTheme="minorHAnsi" w:hAnsi="Times New Roman"/>
                      <w:sz w:val="28"/>
                      <w:szCs w:val="28"/>
                    </w:rPr>
                  </w:pPr>
                </w:p>
              </w:tc>
            </w:tr>
          </w:tbl>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C03D76">
              <w:rPr>
                <w:rFonts w:ascii="Times New Roman" w:hAnsi="Times New Roman"/>
                <w:b/>
                <w:bCs/>
                <w:sz w:val="28"/>
                <w:szCs w:val="28"/>
                <w:lang w:eastAsia="ru-RU"/>
              </w:rPr>
              <w:t>Данные заявителя (юридического лица)</w:t>
            </w:r>
          </w:p>
        </w:tc>
      </w:tr>
      <w:tr w:rsidR="008E6C73" w:rsidRPr="00C03D76" w:rsidTr="00803023">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3790" w:type="dxa"/>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3790" w:type="dxa"/>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Юридический адрес</w:t>
            </w:r>
          </w:p>
        </w:tc>
      </w:tr>
      <w:tr w:rsidR="008E6C73" w:rsidRPr="00C03D76"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 xml:space="preserve">Регион </w:t>
            </w:r>
          </w:p>
        </w:tc>
        <w:tc>
          <w:tcPr>
            <w:tcW w:w="3508"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vertAlign w:val="superscript"/>
                <w:lang w:eastAsia="ru-RU"/>
              </w:rPr>
            </w:pPr>
            <w:r w:rsidRPr="00A63FFF">
              <w:rPr>
                <w:rFonts w:ascii="Times New Roman" w:hAnsi="Times New Roman"/>
                <w:b/>
                <w:bCs/>
                <w:sz w:val="24"/>
                <w:szCs w:val="24"/>
                <w:lang w:eastAsia="ru-RU"/>
              </w:rPr>
              <w:t>Почтовый адрес</w:t>
            </w:r>
          </w:p>
        </w:tc>
      </w:tr>
      <w:tr w:rsidR="008E6C73" w:rsidRPr="00C03D76" w:rsidTr="00A63FFF">
        <w:trPr>
          <w:trHeight w:val="20"/>
          <w:jc w:val="center"/>
        </w:trPr>
        <w:tc>
          <w:tcPr>
            <w:tcW w:w="1107" w:type="dxa"/>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Регион</w:t>
            </w:r>
          </w:p>
        </w:tc>
        <w:tc>
          <w:tcPr>
            <w:tcW w:w="3508" w:type="dxa"/>
            <w:gridSpan w:val="2"/>
            <w:tcBorders>
              <w:top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2207" w:type="dxa"/>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Населенный пункт</w:t>
            </w:r>
          </w:p>
        </w:tc>
        <w:tc>
          <w:tcPr>
            <w:tcW w:w="3508" w:type="dxa"/>
            <w:gridSpan w:val="2"/>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1107" w:type="dxa"/>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A63FFF">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031"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Квартира</w:t>
            </w:r>
          </w:p>
        </w:tc>
        <w:tc>
          <w:tcPr>
            <w:tcW w:w="2015" w:type="dxa"/>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A63FFF">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1031"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2015" w:type="dxa"/>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
                <w:bCs/>
                <w:sz w:val="24"/>
                <w:szCs w:val="24"/>
                <w:lang w:eastAsia="ru-RU"/>
              </w:rPr>
            </w:pPr>
            <w:r w:rsidRPr="00A63FFF">
              <w:rPr>
                <w:rFonts w:ascii="Times New Roman" w:hAnsi="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803023">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bl>
    <w:p w:rsidR="008E6C73" w:rsidRPr="00A63FFF" w:rsidRDefault="008E6C73" w:rsidP="00C03D76">
      <w:pPr>
        <w:spacing w:after="0" w:line="240" w:lineRule="auto"/>
        <w:jc w:val="center"/>
        <w:rPr>
          <w:rFonts w:ascii="Times New Roman" w:hAnsi="Times New Roman"/>
          <w:sz w:val="24"/>
          <w:szCs w:val="24"/>
        </w:rPr>
      </w:pPr>
      <w:r w:rsidRPr="00A63FFF">
        <w:rPr>
          <w:rFonts w:ascii="Times New Roman" w:hAnsi="Times New Roman"/>
          <w:sz w:val="24"/>
          <w:szCs w:val="24"/>
        </w:rPr>
        <w:t>ЗАЯВЛЕНИЕ</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lastRenderedPageBreak/>
        <w:t xml:space="preserve">Прошу предоставить земельный участок площадью _______________ кв.м, </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vertAlign w:val="superscript"/>
          <w:lang w:eastAsia="ru-RU"/>
        </w:rPr>
        <w:t>______________________________________________________________________________________________________________</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 xml:space="preserve">кадастровый номер  _______________________________________________, </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(в случае, если границы земельного участка подлежат уточнению)</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для______________________________________________________________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(цель использования земельного участка)</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вид испрашиваемого права: 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__________________________________________________________________,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A63FFF"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A63FFF">
        <w:rPr>
          <w:rFonts w:ascii="Times New Roman" w:eastAsia="Times New Roman" w:hAnsi="Times New Roman"/>
          <w:sz w:val="24"/>
          <w:szCs w:val="24"/>
          <w:lang w:eastAsia="ru-RU"/>
        </w:rPr>
        <w:t>___________________________________________________________________________________________________________________________________,</w:t>
      </w:r>
    </w:p>
    <w:p w:rsidR="008E6C73" w:rsidRPr="00C03D76" w:rsidRDefault="008E6C73" w:rsidP="00C03D7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A63FFF">
        <w:rPr>
          <w:rFonts w:ascii="Times New Roman" w:eastAsia="Times New Roman" w:hAnsi="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w:t>
      </w:r>
      <w:r w:rsidRPr="00C03D76">
        <w:rPr>
          <w:rFonts w:ascii="Times New Roman" w:eastAsia="Times New Roman" w:hAnsi="Times New Roman"/>
          <w:sz w:val="28"/>
          <w:szCs w:val="28"/>
          <w:lang w:eastAsia="ru-RU"/>
        </w:rPr>
        <w:t>________________</w:t>
      </w:r>
    </w:p>
    <w:p w:rsidR="008E6C73" w:rsidRPr="00C03D76" w:rsidRDefault="008E6C73" w:rsidP="00C03D76">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C03D76">
        <w:rPr>
          <w:rFonts w:ascii="Times New Roman" w:eastAsia="Times New Roman" w:hAnsi="Times New Roman"/>
          <w:sz w:val="28"/>
          <w:szCs w:val="28"/>
          <w:lang w:eastAsia="ru-RU"/>
        </w:rPr>
        <w:t>_________________________________________________________________</w:t>
      </w:r>
    </w:p>
    <w:p w:rsidR="008E6C73" w:rsidRPr="00A63FFF" w:rsidRDefault="008E6C73" w:rsidP="00C03D76">
      <w:pPr>
        <w:spacing w:after="0" w:line="240" w:lineRule="auto"/>
        <w:jc w:val="both"/>
        <w:rPr>
          <w:rFonts w:ascii="Times New Roman" w:hAnsi="Times New Roman"/>
          <w:sz w:val="24"/>
          <w:szCs w:val="24"/>
        </w:rPr>
      </w:pPr>
      <w:r w:rsidRPr="00A63FFF">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A63FFF">
        <w:rPr>
          <w:rFonts w:ascii="Times New Roman" w:hAnsi="Times New Roman"/>
          <w:sz w:val="24"/>
          <w:szCs w:val="24"/>
        </w:rPr>
        <w:t>арственный кадастр недвижимости__________________________________________________</w:t>
      </w:r>
    </w:p>
    <w:p w:rsidR="008E6C73" w:rsidRPr="00A63FFF" w:rsidRDefault="008E6C73" w:rsidP="00C03D76">
      <w:pPr>
        <w:autoSpaceDE w:val="0"/>
        <w:autoSpaceDN w:val="0"/>
        <w:adjustRightInd w:val="0"/>
        <w:spacing w:after="0" w:line="240" w:lineRule="auto"/>
        <w:jc w:val="both"/>
        <w:rPr>
          <w:rFonts w:ascii="Times New Roman" w:eastAsiaTheme="minorHAnsi"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6"/>
        <w:gridCol w:w="612"/>
        <w:gridCol w:w="847"/>
        <w:gridCol w:w="317"/>
        <w:gridCol w:w="1334"/>
        <w:gridCol w:w="177"/>
        <w:gridCol w:w="9"/>
        <w:gridCol w:w="977"/>
        <w:gridCol w:w="1179"/>
        <w:gridCol w:w="1496"/>
        <w:gridCol w:w="2040"/>
      </w:tblGrid>
      <w:tr w:rsidR="008E6C73" w:rsidRPr="00A63FFF"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Представлены следующие документы</w:t>
            </w:r>
          </w:p>
        </w:tc>
      </w:tr>
      <w:tr w:rsidR="008E6C73" w:rsidRPr="00C03D76" w:rsidTr="00803023">
        <w:trPr>
          <w:trHeight w:val="20"/>
          <w:jc w:val="center"/>
        </w:trPr>
        <w:tc>
          <w:tcPr>
            <w:tcW w:w="236" w:type="pct"/>
            <w:tcBorders>
              <w:top w:val="dotted" w:sz="4" w:space="0" w:color="auto"/>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236" w:type="pct"/>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u w:val="single"/>
              </w:rPr>
            </w:pPr>
          </w:p>
        </w:tc>
      </w:tr>
      <w:tr w:rsidR="008E6C73" w:rsidRPr="00C03D76" w:rsidTr="00803023">
        <w:trPr>
          <w:trHeight w:val="20"/>
          <w:jc w:val="center"/>
        </w:trPr>
        <w:tc>
          <w:tcPr>
            <w:tcW w:w="236" w:type="pct"/>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rPr>
                <w:rFonts w:ascii="Times New Roman" w:hAnsi="Times New Roman"/>
                <w:sz w:val="28"/>
                <w:szCs w:val="28"/>
                <w:lang w:eastAsia="ru-RU"/>
              </w:rPr>
            </w:pPr>
            <w:r w:rsidRPr="00C03D76">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1822AC">
        <w:trPr>
          <w:trHeight w:val="20"/>
          <w:jc w:val="center"/>
        </w:trPr>
        <w:tc>
          <w:tcPr>
            <w:tcW w:w="1884" w:type="pct"/>
            <w:gridSpan w:val="5"/>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Cs/>
                <w:sz w:val="24"/>
                <w:szCs w:val="24"/>
                <w:lang w:eastAsia="ru-RU"/>
              </w:rPr>
            </w:pPr>
            <w:r w:rsidRPr="00A63FFF">
              <w:rPr>
                <w:rFonts w:ascii="Times New Roman" w:hAnsi="Times New Roman"/>
                <w:bCs/>
                <w:sz w:val="24"/>
                <w:szCs w:val="24"/>
                <w:lang w:eastAsia="ru-RU"/>
              </w:rPr>
              <w:t>Место получения результата предоставления услуги</w:t>
            </w: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1822AC">
        <w:trPr>
          <w:trHeight w:val="20"/>
          <w:jc w:val="center"/>
        </w:trPr>
        <w:tc>
          <w:tcPr>
            <w:tcW w:w="1884" w:type="pct"/>
            <w:gridSpan w:val="5"/>
            <w:vMerge w:val="restart"/>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bCs/>
                <w:sz w:val="24"/>
                <w:szCs w:val="24"/>
                <w:lang w:eastAsia="ru-RU"/>
              </w:rPr>
            </w:pPr>
            <w:r w:rsidRPr="00A63FFF">
              <w:rPr>
                <w:rFonts w:ascii="Times New Roman" w:hAnsi="Times New Roman"/>
                <w:bCs/>
                <w:sz w:val="24"/>
                <w:szCs w:val="24"/>
                <w:lang w:eastAsia="ru-RU"/>
              </w:rPr>
              <w:t xml:space="preserve">Способ получения результата </w:t>
            </w: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1822AC">
        <w:trPr>
          <w:trHeight w:val="20"/>
          <w:jc w:val="center"/>
        </w:trPr>
        <w:tc>
          <w:tcPr>
            <w:tcW w:w="1884" w:type="pct"/>
            <w:gridSpan w:val="5"/>
            <w:vMerge/>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bCs/>
                <w:sz w:val="24"/>
                <w:szCs w:val="24"/>
                <w:lang w:eastAsia="ru-RU"/>
              </w:rPr>
            </w:pPr>
          </w:p>
        </w:tc>
        <w:tc>
          <w:tcPr>
            <w:tcW w:w="3116" w:type="pct"/>
            <w:gridSpan w:val="6"/>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b/>
                <w:bCs/>
                <w:sz w:val="24"/>
                <w:szCs w:val="24"/>
                <w:lang w:eastAsia="ru-RU"/>
              </w:rPr>
              <w:t>Данные представителя (уполномоченного лица)</w:t>
            </w:r>
          </w:p>
        </w:tc>
      </w:tr>
      <w:tr w:rsidR="008E6C73" w:rsidRPr="00C03D76" w:rsidTr="00803023">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09" w:type="pct"/>
            <w:gridSpan w:val="3"/>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Имя</w:t>
            </w:r>
          </w:p>
        </w:tc>
        <w:tc>
          <w:tcPr>
            <w:tcW w:w="3991" w:type="pct"/>
            <w:gridSpan w:val="8"/>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A63FFF" w:rsidRDefault="008E6C73" w:rsidP="001822AC">
            <w:pPr>
              <w:autoSpaceDE w:val="0"/>
              <w:autoSpaceDN w:val="0"/>
              <w:spacing w:after="0" w:line="240" w:lineRule="auto"/>
              <w:jc w:val="center"/>
              <w:rPr>
                <w:rFonts w:ascii="Times New Roman" w:hAnsi="Times New Roman"/>
                <w:b/>
                <w:bCs/>
                <w:sz w:val="24"/>
                <w:szCs w:val="24"/>
                <w:lang w:eastAsia="ru-RU"/>
              </w:rPr>
            </w:pPr>
            <w:r w:rsidRPr="00A63FFF">
              <w:rPr>
                <w:rFonts w:ascii="Times New Roman" w:hAnsi="Times New Roman"/>
                <w:sz w:val="24"/>
                <w:szCs w:val="24"/>
                <w:lang w:eastAsia="ru-RU"/>
              </w:rPr>
              <w:br w:type="page"/>
            </w:r>
            <w:r w:rsidRPr="00A63FFF">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C03D76" w:rsidTr="001822AC">
        <w:trPr>
          <w:trHeight w:val="20"/>
          <w:jc w:val="center"/>
        </w:trPr>
        <w:tc>
          <w:tcPr>
            <w:tcW w:w="560" w:type="pct"/>
            <w:gridSpan w:val="2"/>
            <w:tcBorders>
              <w:top w:val="dotted" w:sz="4" w:space="0" w:color="auto"/>
            </w:tcBorders>
            <w:tcMar>
              <w:top w:w="0" w:type="dxa"/>
              <w:left w:w="75" w:type="dxa"/>
              <w:bottom w:w="0" w:type="dxa"/>
              <w:right w:w="75" w:type="dxa"/>
            </w:tcMar>
            <w:vAlign w:val="center"/>
            <w:hideMark/>
          </w:tcPr>
          <w:p w:rsidR="008E6C73" w:rsidRPr="00A63FFF" w:rsidRDefault="008E6C73" w:rsidP="00C03D76">
            <w:pPr>
              <w:spacing w:after="0" w:line="240" w:lineRule="auto"/>
              <w:rPr>
                <w:rFonts w:ascii="Times New Roman" w:hAnsi="Times New Roman"/>
                <w:sz w:val="24"/>
                <w:szCs w:val="24"/>
              </w:rPr>
            </w:pPr>
            <w:r w:rsidRPr="00A63FFF">
              <w:rPr>
                <w:rFonts w:ascii="Times New Roman" w:hAnsi="Times New Roman"/>
                <w:sz w:val="24"/>
                <w:szCs w:val="24"/>
              </w:rPr>
              <w:t>Вид</w:t>
            </w:r>
          </w:p>
        </w:tc>
        <w:tc>
          <w:tcPr>
            <w:tcW w:w="4440" w:type="pct"/>
            <w:gridSpan w:val="9"/>
            <w:tcBorders>
              <w:top w:val="dotted" w:sz="4" w:space="0" w:color="auto"/>
            </w:tcBorders>
            <w:tcMar>
              <w:top w:w="0" w:type="dxa"/>
              <w:left w:w="75" w:type="dxa"/>
              <w:bottom w:w="0" w:type="dxa"/>
              <w:right w:w="75" w:type="dxa"/>
            </w:tcMar>
            <w:vAlign w:val="center"/>
          </w:tcPr>
          <w:p w:rsidR="008E6C73" w:rsidRPr="00A63FFF" w:rsidRDefault="008E6C73" w:rsidP="00C03D76">
            <w:pPr>
              <w:spacing w:after="0" w:line="240" w:lineRule="auto"/>
              <w:rPr>
                <w:rFonts w:ascii="Times New Roman" w:hAnsi="Times New Roman"/>
                <w:sz w:val="24"/>
                <w:szCs w:val="24"/>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A63FFF" w:rsidRDefault="008E6C73" w:rsidP="00C03D76">
            <w:pPr>
              <w:autoSpaceDE w:val="0"/>
              <w:autoSpaceDN w:val="0"/>
              <w:spacing w:after="0" w:line="240" w:lineRule="auto"/>
              <w:rPr>
                <w:rFonts w:ascii="Times New Roman" w:hAnsi="Times New Roman"/>
                <w:sz w:val="24"/>
                <w:szCs w:val="24"/>
                <w:lang w:eastAsia="ru-RU"/>
              </w:rPr>
            </w:pPr>
          </w:p>
        </w:tc>
        <w:tc>
          <w:tcPr>
            <w:tcW w:w="522" w:type="pct"/>
            <w:gridSpan w:val="2"/>
            <w:tcMar>
              <w:top w:w="0" w:type="dxa"/>
              <w:left w:w="75" w:type="dxa"/>
              <w:bottom w:w="0" w:type="dxa"/>
              <w:right w:w="75" w:type="dxa"/>
            </w:tcMar>
            <w:vAlign w:val="center"/>
            <w:hideMark/>
          </w:tcPr>
          <w:p w:rsidR="008E6C73" w:rsidRPr="00A63FFF" w:rsidRDefault="008E6C73" w:rsidP="00C03D76">
            <w:pPr>
              <w:autoSpaceDE w:val="0"/>
              <w:autoSpaceDN w:val="0"/>
              <w:spacing w:after="0" w:line="240" w:lineRule="auto"/>
              <w:rPr>
                <w:rFonts w:ascii="Times New Roman" w:hAnsi="Times New Roman"/>
                <w:sz w:val="24"/>
                <w:szCs w:val="24"/>
                <w:lang w:eastAsia="ru-RU"/>
              </w:rPr>
            </w:pPr>
            <w:r w:rsidRPr="00A63FFF">
              <w:rPr>
                <w:rFonts w:ascii="Times New Roman" w:hAnsi="Times New Roman"/>
                <w:sz w:val="24"/>
                <w:szCs w:val="24"/>
                <w:lang w:eastAsia="ru-RU"/>
              </w:rPr>
              <w:t>Номер</w:t>
            </w:r>
          </w:p>
        </w:tc>
        <w:tc>
          <w:tcPr>
            <w:tcW w:w="2499" w:type="pct"/>
            <w:gridSpan w:val="3"/>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66"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br w:type="page"/>
              <w:t>Адрес регистрации представителя (уполномоченного лица)</w:t>
            </w: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 xml:space="preserve">Индекс </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0"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представителя (уполномоченного лица)</w:t>
            </w: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7"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4"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1822AC">
        <w:trPr>
          <w:trHeight w:val="20"/>
          <w:jc w:val="center"/>
        </w:trPr>
        <w:tc>
          <w:tcPr>
            <w:tcW w:w="560"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0"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60"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23" w:type="pct"/>
            <w:gridSpan w:val="5"/>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6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1423"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1177" w:type="pct"/>
            <w:gridSpan w:val="4"/>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23"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1822AC">
        <w:trPr>
          <w:trHeight w:val="20"/>
          <w:jc w:val="center"/>
        </w:trPr>
        <w:tc>
          <w:tcPr>
            <w:tcW w:w="1177" w:type="pct"/>
            <w:gridSpan w:val="4"/>
            <w:vMerge/>
            <w:vAlign w:val="center"/>
            <w:hideMark/>
          </w:tcPr>
          <w:p w:rsidR="008E6C73" w:rsidRPr="001822AC" w:rsidRDefault="008E6C73" w:rsidP="00C03D76">
            <w:pPr>
              <w:spacing w:after="0" w:line="240" w:lineRule="auto"/>
              <w:rPr>
                <w:rFonts w:ascii="Times New Roman" w:hAnsi="Times New Roman"/>
                <w:b/>
                <w:bCs/>
                <w:sz w:val="24"/>
                <w:szCs w:val="24"/>
                <w:lang w:eastAsia="ru-RU"/>
              </w:rPr>
            </w:pPr>
          </w:p>
        </w:tc>
        <w:tc>
          <w:tcPr>
            <w:tcW w:w="3823" w:type="pct"/>
            <w:gridSpan w:val="7"/>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bl>
    <w:tbl>
      <w:tblPr>
        <w:tblStyle w:val="1127"/>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E6C73" w:rsidRPr="001822AC" w:rsidTr="00803023">
        <w:tc>
          <w:tcPr>
            <w:tcW w:w="3190" w:type="dxa"/>
          </w:tcPr>
          <w:p w:rsidR="008E6C73" w:rsidRPr="001822AC"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1822AC" w:rsidRDefault="008E6C73" w:rsidP="00C03D76">
            <w:pPr>
              <w:rPr>
                <w:rFonts w:ascii="Times New Roman" w:eastAsiaTheme="minorHAnsi" w:hAnsi="Times New Roman"/>
                <w:sz w:val="24"/>
                <w:szCs w:val="24"/>
              </w:rPr>
            </w:pPr>
          </w:p>
        </w:tc>
        <w:tc>
          <w:tcPr>
            <w:tcW w:w="5103" w:type="dxa"/>
          </w:tcPr>
          <w:p w:rsidR="008E6C73" w:rsidRPr="001822AC" w:rsidRDefault="008E6C73" w:rsidP="00C03D76">
            <w:pPr>
              <w:rPr>
                <w:rFonts w:ascii="Times New Roman" w:eastAsiaTheme="minorHAnsi" w:hAnsi="Times New Roman"/>
                <w:sz w:val="24"/>
                <w:szCs w:val="24"/>
              </w:rPr>
            </w:pPr>
          </w:p>
        </w:tc>
      </w:tr>
      <w:tr w:rsidR="008E6C73" w:rsidRPr="001822AC" w:rsidTr="00803023">
        <w:tc>
          <w:tcPr>
            <w:tcW w:w="3190"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Дата</w:t>
            </w:r>
          </w:p>
        </w:tc>
        <w:tc>
          <w:tcPr>
            <w:tcW w:w="887" w:type="dxa"/>
            <w:tcBorders>
              <w:top w:val="nil"/>
              <w:bottom w:val="nil"/>
            </w:tcBorders>
          </w:tcPr>
          <w:p w:rsidR="008E6C73" w:rsidRPr="001822AC" w:rsidRDefault="008E6C73" w:rsidP="00C03D76">
            <w:pPr>
              <w:jc w:val="center"/>
              <w:rPr>
                <w:rFonts w:ascii="Times New Roman" w:eastAsiaTheme="minorHAnsi" w:hAnsi="Times New Roman"/>
                <w:sz w:val="24"/>
                <w:szCs w:val="24"/>
              </w:rPr>
            </w:pPr>
          </w:p>
        </w:tc>
        <w:tc>
          <w:tcPr>
            <w:tcW w:w="5103"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Подпись/ФИО</w:t>
            </w:r>
          </w:p>
        </w:tc>
      </w:tr>
    </w:tbl>
    <w:p w:rsidR="006D0E00" w:rsidRPr="00C03D76" w:rsidRDefault="006D0E00" w:rsidP="00C03D76">
      <w:pPr>
        <w:widowControl w:val="0"/>
        <w:autoSpaceDE w:val="0"/>
        <w:autoSpaceDN w:val="0"/>
        <w:adjustRightInd w:val="0"/>
        <w:spacing w:after="0" w:line="240" w:lineRule="auto"/>
        <w:jc w:val="right"/>
        <w:outlineLvl w:val="0"/>
        <w:rPr>
          <w:rFonts w:ascii="Times New Roman" w:hAnsi="Times New Roman"/>
          <w:sz w:val="28"/>
          <w:szCs w:val="28"/>
        </w:rPr>
      </w:pPr>
      <w:r w:rsidRPr="00C03D76">
        <w:rPr>
          <w:rFonts w:ascii="Times New Roman" w:hAnsi="Times New Roman"/>
          <w:sz w:val="28"/>
          <w:szCs w:val="28"/>
        </w:rPr>
        <w:t>Приложение № 3</w:t>
      </w:r>
    </w:p>
    <w:p w:rsidR="006D0E00" w:rsidRPr="00C03D76" w:rsidRDefault="006D0E00"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к административному регламенту</w:t>
      </w:r>
    </w:p>
    <w:p w:rsidR="006D0E00" w:rsidRPr="00C03D76" w:rsidRDefault="006D0E00" w:rsidP="00C03D76">
      <w:pPr>
        <w:autoSpaceDE w:val="0"/>
        <w:autoSpaceDN w:val="0"/>
        <w:adjustRightInd w:val="0"/>
        <w:spacing w:after="0" w:line="240" w:lineRule="auto"/>
        <w:ind w:firstLine="709"/>
        <w:jc w:val="right"/>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7F0E03" w:rsidRPr="00C03D76" w:rsidRDefault="006D0E00" w:rsidP="00C03D76">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C03D76">
        <w:rPr>
          <w:rFonts w:ascii="Times New Roman" w:hAnsi="Times New Roman"/>
          <w:sz w:val="28"/>
          <w:szCs w:val="28"/>
          <w:lang w:eastAsia="ru-RU"/>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6"/>
        <w:gridCol w:w="307"/>
        <w:gridCol w:w="233"/>
        <w:gridCol w:w="1290"/>
        <w:gridCol w:w="984"/>
        <w:gridCol w:w="1178"/>
        <w:gridCol w:w="1495"/>
        <w:gridCol w:w="2045"/>
      </w:tblGrid>
      <w:tr w:rsidR="008E6C73" w:rsidRPr="00C03D76" w:rsidTr="00803023">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p>
          <w:tbl>
            <w:tblPr>
              <w:tblStyle w:val="1128"/>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E6C73" w:rsidRPr="00C03D76" w:rsidTr="00803023">
              <w:tc>
                <w:tcPr>
                  <w:tcW w:w="1019"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bCs/>
                      <w:sz w:val="28"/>
                      <w:szCs w:val="28"/>
                      <w:lang w:eastAsia="ru-RU"/>
                    </w:rPr>
                  </w:pPr>
                  <w:r w:rsidRPr="00C03D76">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518" w:type="pct"/>
                  <w:tcBorders>
                    <w:left w:val="single" w:sz="4" w:space="0" w:color="auto"/>
                  </w:tcBorders>
                </w:tcPr>
                <w:p w:rsidR="008E6C73" w:rsidRPr="00C03D76" w:rsidRDefault="008E6C73" w:rsidP="00C03D76">
                  <w:pPr>
                    <w:rPr>
                      <w:rFonts w:ascii="Times New Roman" w:eastAsiaTheme="minorHAnsi" w:hAnsi="Times New Roman"/>
                      <w:sz w:val="28"/>
                      <w:szCs w:val="28"/>
                      <w:u w:val="single"/>
                    </w:rPr>
                  </w:pPr>
                </w:p>
              </w:tc>
              <w:tc>
                <w:tcPr>
                  <w:tcW w:w="2500" w:type="pct"/>
                  <w:tcBorders>
                    <w:left w:val="nil"/>
                    <w:bottom w:val="single" w:sz="4" w:space="0" w:color="auto"/>
                  </w:tcBorders>
                </w:tcPr>
                <w:p w:rsidR="008E6C73" w:rsidRPr="00C03D76" w:rsidRDefault="008E6C73" w:rsidP="00C03D76">
                  <w:pPr>
                    <w:rPr>
                      <w:rFonts w:ascii="Times New Roman" w:eastAsiaTheme="minorHAnsi" w:hAnsi="Times New Roman"/>
                      <w:sz w:val="28"/>
                      <w:szCs w:val="28"/>
                      <w:u w:val="single"/>
                    </w:rPr>
                  </w:pPr>
                </w:p>
              </w:tc>
            </w:tr>
            <w:tr w:rsidR="008E6C73" w:rsidRPr="00C03D76" w:rsidTr="00803023">
              <w:tc>
                <w:tcPr>
                  <w:tcW w:w="1019"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963"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p>
              </w:tc>
              <w:tc>
                <w:tcPr>
                  <w:tcW w:w="518" w:type="pct"/>
                </w:tcPr>
                <w:p w:rsidR="008E6C73" w:rsidRPr="00C03D76" w:rsidRDefault="008E6C73" w:rsidP="00C03D76">
                  <w:pPr>
                    <w:jc w:val="center"/>
                    <w:rPr>
                      <w:rFonts w:ascii="Times New Roman" w:eastAsiaTheme="minorHAnsi" w:hAnsi="Times New Roman"/>
                      <w:sz w:val="28"/>
                      <w:szCs w:val="28"/>
                    </w:rPr>
                  </w:pPr>
                </w:p>
              </w:tc>
              <w:tc>
                <w:tcPr>
                  <w:tcW w:w="2500" w:type="pct"/>
                  <w:tcBorders>
                    <w:top w:val="single" w:sz="4" w:space="0" w:color="auto"/>
                  </w:tcBorders>
                </w:tcPr>
                <w:p w:rsidR="008E6C73" w:rsidRPr="00C03D76" w:rsidRDefault="008E6C73" w:rsidP="00C03D76">
                  <w:pPr>
                    <w:jc w:val="center"/>
                    <w:rPr>
                      <w:rFonts w:ascii="Times New Roman" w:eastAsiaTheme="minorHAnsi" w:hAnsi="Times New Roman"/>
                      <w:sz w:val="28"/>
                      <w:szCs w:val="28"/>
                    </w:rPr>
                  </w:pPr>
                  <w:r w:rsidRPr="00C03D76">
                    <w:rPr>
                      <w:rFonts w:ascii="Times New Roman" w:eastAsiaTheme="minorHAnsi" w:hAnsi="Times New Roman"/>
                      <w:sz w:val="28"/>
                      <w:szCs w:val="28"/>
                    </w:rPr>
                    <w:t>Орган, обрабатывающий запрос на предоставление услуги</w:t>
                  </w:r>
                </w:p>
                <w:p w:rsidR="008E6C73" w:rsidRPr="00C03D76" w:rsidRDefault="008E6C73" w:rsidP="00C03D76">
                  <w:pPr>
                    <w:jc w:val="center"/>
                    <w:rPr>
                      <w:rFonts w:ascii="Times New Roman" w:eastAsiaTheme="minorHAnsi" w:hAnsi="Times New Roman"/>
                      <w:sz w:val="28"/>
                      <w:szCs w:val="28"/>
                    </w:rPr>
                  </w:pPr>
                </w:p>
              </w:tc>
            </w:tr>
          </w:tbl>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C03D76">
              <w:rPr>
                <w:rFonts w:ascii="Times New Roman" w:hAnsi="Times New Roman"/>
                <w:b/>
                <w:bCs/>
                <w:sz w:val="28"/>
                <w:szCs w:val="28"/>
                <w:lang w:eastAsia="ru-RU"/>
              </w:rPr>
              <w:t>Данные заявителя (для физического лица, индивидуального предпринимателя)</w:t>
            </w:r>
          </w:p>
        </w:tc>
      </w:tr>
      <w:tr w:rsidR="008E6C73" w:rsidRPr="00C03D76" w:rsidTr="00803023">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2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Имя</w:t>
            </w:r>
          </w:p>
        </w:tc>
        <w:tc>
          <w:tcPr>
            <w:tcW w:w="3974" w:type="pct"/>
            <w:gridSpan w:val="7"/>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C03D76" w:rsidTr="00803023">
        <w:trPr>
          <w:trHeight w:val="20"/>
          <w:jc w:val="center"/>
        </w:trPr>
        <w:tc>
          <w:tcPr>
            <w:tcW w:w="102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Отчество</w:t>
            </w:r>
          </w:p>
        </w:tc>
        <w:tc>
          <w:tcPr>
            <w:tcW w:w="3974" w:type="pct"/>
            <w:gridSpan w:val="7"/>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8E6C73" w:rsidRPr="00C03D76" w:rsidRDefault="008E6C73" w:rsidP="00C03D76">
            <w:pPr>
              <w:spacing w:after="0" w:line="240" w:lineRule="auto"/>
              <w:rPr>
                <w:rFonts w:ascii="Times New Roman" w:hAnsi="Times New Roman"/>
                <w:sz w:val="28"/>
                <w:szCs w:val="28"/>
              </w:rPr>
            </w:pPr>
          </w:p>
        </w:tc>
      </w:tr>
      <w:tr w:rsidR="008E6C73" w:rsidRPr="00C03D76"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spacing w:after="0" w:line="240" w:lineRule="auto"/>
              <w:jc w:val="center"/>
              <w:rPr>
                <w:rFonts w:ascii="Times New Roman" w:hAnsi="Times New Roman"/>
                <w:b/>
                <w:bCs/>
                <w:sz w:val="24"/>
                <w:szCs w:val="24"/>
              </w:rPr>
            </w:pPr>
            <w:r w:rsidRPr="001822AC">
              <w:rPr>
                <w:rFonts w:ascii="Times New Roman" w:hAnsi="Times New Roman"/>
                <w:b/>
                <w:bCs/>
                <w:sz w:val="24"/>
                <w:szCs w:val="24"/>
              </w:rPr>
              <w:t>Документ, удостоверяющий личность заявителя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spacing w:after="0" w:line="240" w:lineRule="auto"/>
              <w:rPr>
                <w:rFonts w:ascii="Times New Roman" w:hAnsi="Times New Roman"/>
                <w:sz w:val="24"/>
                <w:szCs w:val="24"/>
              </w:rPr>
            </w:pPr>
            <w:r w:rsidRPr="001822AC">
              <w:rPr>
                <w:rFonts w:ascii="Times New Roman" w:hAnsi="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Серия</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519"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Номер</w:t>
            </w:r>
          </w:p>
        </w:tc>
        <w:tc>
          <w:tcPr>
            <w:tcW w:w="2493" w:type="pct"/>
            <w:gridSpan w:val="3"/>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C03D76" w:rsidTr="00803023">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регистрации заявителя /</w:t>
            </w:r>
          </w:p>
          <w:p w:rsidR="008E6C73" w:rsidRPr="00C03D76" w:rsidRDefault="008E6C73" w:rsidP="00C03D76">
            <w:pPr>
              <w:autoSpaceDE w:val="0"/>
              <w:autoSpaceDN w:val="0"/>
              <w:spacing w:after="0" w:line="240" w:lineRule="auto"/>
              <w:jc w:val="center"/>
              <w:rPr>
                <w:rFonts w:ascii="Times New Roman" w:hAnsi="Times New Roman"/>
                <w:b/>
                <w:bCs/>
                <w:sz w:val="28"/>
                <w:szCs w:val="28"/>
                <w:lang w:eastAsia="ru-RU"/>
              </w:rPr>
            </w:pPr>
            <w:r w:rsidRPr="001822AC">
              <w:rPr>
                <w:rFonts w:ascii="Times New Roman" w:hAnsi="Times New Roman"/>
                <w:b/>
                <w:bCs/>
                <w:sz w:val="24"/>
                <w:szCs w:val="24"/>
                <w:lang w:eastAsia="ru-RU"/>
              </w:rPr>
              <w:t>Юридический адрес (адрес регистрации) индивидуального предпринимателя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заявителя /</w:t>
            </w:r>
          </w:p>
          <w:p w:rsidR="008E6C73" w:rsidRPr="00C03D76" w:rsidRDefault="008E6C73" w:rsidP="00C03D76">
            <w:pPr>
              <w:autoSpaceDE w:val="0"/>
              <w:autoSpaceDN w:val="0"/>
              <w:spacing w:after="0" w:line="240" w:lineRule="auto"/>
              <w:jc w:val="center"/>
              <w:rPr>
                <w:rFonts w:ascii="Times New Roman" w:hAnsi="Times New Roman"/>
                <w:b/>
                <w:bCs/>
                <w:sz w:val="28"/>
                <w:szCs w:val="28"/>
                <w:vertAlign w:val="superscript"/>
                <w:lang w:eastAsia="ru-RU"/>
              </w:rPr>
            </w:pPr>
            <w:r w:rsidRPr="001822AC">
              <w:rPr>
                <w:rFonts w:ascii="Times New Roman" w:hAnsi="Times New Roman"/>
                <w:b/>
                <w:bCs/>
                <w:sz w:val="24"/>
                <w:szCs w:val="24"/>
                <w:lang w:eastAsia="ru-RU"/>
              </w:rPr>
              <w:t>Почтовый адрес индивидуального предпринимате</w:t>
            </w:r>
            <w:r w:rsidRPr="00C03D76">
              <w:rPr>
                <w:rFonts w:ascii="Times New Roman" w:hAnsi="Times New Roman"/>
                <w:b/>
                <w:bCs/>
                <w:sz w:val="28"/>
                <w:szCs w:val="28"/>
                <w:lang w:eastAsia="ru-RU"/>
              </w:rPr>
              <w:t>ля</w:t>
            </w:r>
          </w:p>
        </w:tc>
      </w:tr>
      <w:tr w:rsidR="008E6C73" w:rsidRPr="00C03D76" w:rsidTr="00803023">
        <w:trPr>
          <w:trHeight w:val="20"/>
          <w:jc w:val="center"/>
        </w:trPr>
        <w:tc>
          <w:tcPr>
            <w:tcW w:w="570"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1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41"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30" w:type="pct"/>
            <w:gridSpan w:val="8"/>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C03D76" w:rsidTr="00803023">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Дом</w:t>
            </w:r>
          </w:p>
        </w:tc>
        <w:tc>
          <w:tcPr>
            <w:tcW w:w="141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u w:val="single"/>
                <w:lang w:eastAsia="ru-RU"/>
              </w:rPr>
            </w:pPr>
          </w:p>
        </w:tc>
      </w:tr>
      <w:tr w:rsidR="008E6C73" w:rsidRPr="00C03D76" w:rsidTr="00803023">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r w:rsidR="008E6C73" w:rsidRPr="00C03D76" w:rsidTr="00803023">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b/>
                <w:bCs/>
                <w:sz w:val="28"/>
                <w:szCs w:val="28"/>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8E6C73" w:rsidRPr="00C03D76" w:rsidRDefault="008E6C73" w:rsidP="00C03D76">
            <w:pPr>
              <w:autoSpaceDE w:val="0"/>
              <w:autoSpaceDN w:val="0"/>
              <w:spacing w:after="0" w:line="240" w:lineRule="auto"/>
              <w:rPr>
                <w:rFonts w:ascii="Times New Roman" w:hAnsi="Times New Roman"/>
                <w:sz w:val="28"/>
                <w:szCs w:val="28"/>
                <w:lang w:eastAsia="ru-RU"/>
              </w:rPr>
            </w:pPr>
          </w:p>
        </w:tc>
      </w:tr>
    </w:tbl>
    <w:p w:rsidR="008E6C73" w:rsidRPr="001822AC" w:rsidRDefault="008E6C73" w:rsidP="00C03D76">
      <w:pPr>
        <w:spacing w:after="0" w:line="240" w:lineRule="auto"/>
        <w:jc w:val="center"/>
        <w:rPr>
          <w:rFonts w:ascii="Times New Roman" w:hAnsi="Times New Roman"/>
          <w:sz w:val="24"/>
          <w:szCs w:val="24"/>
        </w:rPr>
      </w:pPr>
      <w:r w:rsidRPr="001822AC">
        <w:rPr>
          <w:rFonts w:ascii="Times New Roman" w:hAnsi="Times New Roman"/>
          <w:sz w:val="24"/>
          <w:szCs w:val="24"/>
        </w:rPr>
        <w:t>ЗАЯВЛЕНИЕ</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Прошу предоставить земельный участок площадью _______________ кв.м, </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местоположение земельного участка: ________________________________, </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vertAlign w:val="superscript"/>
          <w:lang w:eastAsia="ru-RU"/>
        </w:rPr>
        <w:t>______________________________________________________________________________________________________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 xml:space="preserve">кадастровый номер  _______________________________________________, </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(в случае, если границы земельного участка подлежат уточнению)</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для___________________________</w:t>
      </w:r>
      <w:r w:rsidR="001822AC" w:rsidRPr="001822AC">
        <w:rPr>
          <w:rFonts w:ascii="Times New Roman" w:eastAsia="Times New Roman" w:hAnsi="Times New Roman"/>
          <w:sz w:val="24"/>
          <w:szCs w:val="24"/>
          <w:lang w:eastAsia="ru-RU"/>
        </w:rPr>
        <w:t>____________________</w:t>
      </w:r>
      <w:r w:rsidRPr="001822AC">
        <w:rPr>
          <w:rFonts w:ascii="Times New Roman" w:eastAsia="Times New Roman" w:hAnsi="Times New Roman"/>
          <w:sz w:val="24"/>
          <w:szCs w:val="24"/>
          <w:lang w:eastAsia="ru-RU"/>
        </w:rPr>
        <w:t>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(цель использования земельного участка)</w:t>
      </w:r>
    </w:p>
    <w:p w:rsidR="008E6C73" w:rsidRPr="001822AC" w:rsidRDefault="001822AC" w:rsidP="00C03D76">
      <w:pPr>
        <w:spacing w:after="0" w:line="240" w:lineRule="auto"/>
        <w:jc w:val="both"/>
        <w:rPr>
          <w:rFonts w:ascii="Times New Roman" w:hAnsi="Times New Roman"/>
          <w:sz w:val="24"/>
          <w:szCs w:val="24"/>
        </w:rPr>
      </w:pPr>
      <w:r w:rsidRPr="001822AC">
        <w:rPr>
          <w:rFonts w:ascii="Times New Roman" w:hAnsi="Times New Roman"/>
          <w:sz w:val="24"/>
          <w:szCs w:val="24"/>
        </w:rPr>
        <w:t>В</w:t>
      </w:r>
      <w:r w:rsidR="008E6C73" w:rsidRPr="001822AC">
        <w:rPr>
          <w:rFonts w:ascii="Times New Roman" w:hAnsi="Times New Roman"/>
          <w:sz w:val="24"/>
          <w:szCs w:val="24"/>
        </w:rPr>
        <w:t>ид испрашиваемого права: 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основание предоставления земельного участка без проведения торгов из числа предусмотренных пунктом 2 статьи 39.6 Земельного кодекса: 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__________________________________________________________________,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hAnsi="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____________________________________________________________________________,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8E6C73" w:rsidRPr="001822AC" w:rsidRDefault="008E6C73" w:rsidP="00C03D76">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1822AC">
        <w:rPr>
          <w:rFonts w:ascii="Times New Roman" w:eastAsia="Times New Roman" w:hAnsi="Times New Roman"/>
          <w:sz w:val="24"/>
          <w:szCs w:val="24"/>
          <w:lang w:eastAsia="ru-RU"/>
        </w:rPr>
        <w:t>_________________________________________________________________</w:t>
      </w:r>
    </w:p>
    <w:p w:rsidR="008E6C73" w:rsidRPr="001822AC" w:rsidRDefault="008E6C73" w:rsidP="00C03D76">
      <w:pPr>
        <w:spacing w:after="0" w:line="240" w:lineRule="auto"/>
        <w:jc w:val="both"/>
        <w:rPr>
          <w:rFonts w:ascii="Times New Roman" w:hAnsi="Times New Roman"/>
          <w:sz w:val="24"/>
          <w:szCs w:val="24"/>
        </w:rPr>
      </w:pPr>
      <w:r w:rsidRPr="001822AC">
        <w:rPr>
          <w:rFonts w:ascii="Times New Roman" w:eastAsia="Times New Roman" w:hAnsi="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1822AC">
        <w:rPr>
          <w:rFonts w:ascii="Times New Roman" w:hAnsi="Times New Roman"/>
          <w:sz w:val="24"/>
          <w:szCs w:val="24"/>
        </w:rPr>
        <w:t>арственный кадастр недвижимости__________________________________________________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8"/>
        <w:gridCol w:w="842"/>
        <w:gridCol w:w="313"/>
        <w:gridCol w:w="1328"/>
        <w:gridCol w:w="174"/>
        <w:gridCol w:w="11"/>
        <w:gridCol w:w="1025"/>
        <w:gridCol w:w="1172"/>
        <w:gridCol w:w="1492"/>
        <w:gridCol w:w="2028"/>
      </w:tblGrid>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Представлены следующие документы</w:t>
            </w:r>
          </w:p>
        </w:tc>
      </w:tr>
      <w:tr w:rsidR="008E6C73" w:rsidRPr="001822AC" w:rsidTr="00803023">
        <w:trPr>
          <w:trHeight w:val="20"/>
          <w:jc w:val="center"/>
        </w:trPr>
        <w:tc>
          <w:tcPr>
            <w:tcW w:w="234" w:type="pc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234"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2</w:t>
            </w:r>
          </w:p>
        </w:tc>
        <w:tc>
          <w:tcPr>
            <w:tcW w:w="4766" w:type="pct"/>
            <w:gridSpan w:val="10"/>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234" w:type="pc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3</w:t>
            </w:r>
          </w:p>
        </w:tc>
        <w:tc>
          <w:tcPr>
            <w:tcW w:w="4766" w:type="pct"/>
            <w:gridSpan w:val="10"/>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1872" w:type="pct"/>
            <w:gridSpan w:val="5"/>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Cs/>
                <w:sz w:val="24"/>
                <w:szCs w:val="24"/>
                <w:lang w:eastAsia="ru-RU"/>
              </w:rPr>
            </w:pPr>
            <w:r w:rsidRPr="001822AC">
              <w:rPr>
                <w:rFonts w:ascii="Times New Roman" w:hAnsi="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872" w:type="pct"/>
            <w:gridSpan w:val="5"/>
            <w:vMerge w:val="restart"/>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Cs/>
                <w:sz w:val="24"/>
                <w:szCs w:val="24"/>
                <w:lang w:eastAsia="ru-RU"/>
              </w:rPr>
            </w:pPr>
            <w:r w:rsidRPr="001822AC">
              <w:rPr>
                <w:rFonts w:ascii="Times New Roman" w:hAnsi="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872" w:type="pct"/>
            <w:gridSpan w:val="5"/>
            <w:vMerge/>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bCs/>
                <w:sz w:val="24"/>
                <w:szCs w:val="24"/>
                <w:lang w:eastAsia="ru-RU"/>
              </w:rPr>
            </w:pPr>
          </w:p>
        </w:tc>
        <w:tc>
          <w:tcPr>
            <w:tcW w:w="3128" w:type="pct"/>
            <w:gridSpan w:val="6"/>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Данные представителя (уполномоченного лица)</w:t>
            </w:r>
          </w:p>
        </w:tc>
      </w:tr>
      <w:tr w:rsidR="008E6C73" w:rsidRPr="001822AC" w:rsidTr="00803023">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002"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Имя</w:t>
            </w:r>
          </w:p>
        </w:tc>
        <w:tc>
          <w:tcPr>
            <w:tcW w:w="3998" w:type="pct"/>
            <w:gridSpan w:val="8"/>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u w:val="single"/>
              </w:rPr>
            </w:pPr>
          </w:p>
        </w:tc>
      </w:tr>
      <w:tr w:rsidR="008E6C73" w:rsidRPr="001822AC"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803023">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sz w:val="24"/>
                <w:szCs w:val="24"/>
                <w:lang w:eastAsia="ru-RU"/>
              </w:rPr>
              <w:br w:type="page"/>
            </w:r>
            <w:r w:rsidRPr="001822AC">
              <w:rPr>
                <w:rFonts w:ascii="Times New Roman" w:hAnsi="Times New Roman"/>
                <w:b/>
                <w:bCs/>
                <w:sz w:val="24"/>
                <w:szCs w:val="24"/>
                <w:lang w:eastAsia="ru-RU"/>
              </w:rPr>
              <w:t>Документ, удостоверяющий личность представителя (уполномоченного лица)</w:t>
            </w:r>
          </w:p>
        </w:tc>
      </w:tr>
      <w:tr w:rsidR="008E6C73" w:rsidRPr="001822AC" w:rsidTr="00803023">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8E6C73" w:rsidRPr="001822AC" w:rsidRDefault="008E6C73" w:rsidP="00C03D76">
            <w:pPr>
              <w:spacing w:after="0" w:line="240" w:lineRule="auto"/>
              <w:rPr>
                <w:rFonts w:ascii="Times New Roman" w:hAnsi="Times New Roman"/>
                <w:sz w:val="24"/>
                <w:szCs w:val="24"/>
              </w:rPr>
            </w:pPr>
            <w:r w:rsidRPr="001822AC">
              <w:rPr>
                <w:rFonts w:ascii="Times New Roman" w:hAnsi="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8E6C73" w:rsidRPr="001822AC" w:rsidRDefault="008E6C73" w:rsidP="00C03D76">
            <w:pPr>
              <w:spacing w:after="0" w:line="240" w:lineRule="auto"/>
              <w:rPr>
                <w:rFonts w:ascii="Times New Roman" w:hAnsi="Times New Roman"/>
                <w:sz w:val="24"/>
                <w:szCs w:val="24"/>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Серия</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549"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Номер</w:t>
            </w:r>
          </w:p>
        </w:tc>
        <w:tc>
          <w:tcPr>
            <w:tcW w:w="2487" w:type="pct"/>
            <w:gridSpan w:val="3"/>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Выдан</w:t>
            </w:r>
          </w:p>
        </w:tc>
        <w:tc>
          <w:tcPr>
            <w:tcW w:w="2578" w:type="pct"/>
            <w:gridSpan w:val="7"/>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Дата выдачи</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803023">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E6C73" w:rsidRPr="001822AC" w:rsidRDefault="008E6C73" w:rsidP="001822AC">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br w:type="page"/>
              <w:t>Адрес регистрации представителя (уполномоченного лица)</w:t>
            </w: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lastRenderedPageBreak/>
              <w:t xml:space="preserve">Индекс </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Регион </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49"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jc w:val="center"/>
              <w:rPr>
                <w:rFonts w:ascii="Times New Roman" w:hAnsi="Times New Roman"/>
                <w:b/>
                <w:bCs/>
                <w:sz w:val="24"/>
                <w:szCs w:val="24"/>
                <w:lang w:eastAsia="ru-RU"/>
              </w:rPr>
            </w:pPr>
            <w:r w:rsidRPr="001822AC">
              <w:rPr>
                <w:rFonts w:ascii="Times New Roman" w:hAnsi="Times New Roman"/>
                <w:b/>
                <w:bCs/>
                <w:sz w:val="24"/>
                <w:szCs w:val="24"/>
                <w:lang w:eastAsia="ru-RU"/>
              </w:rPr>
              <w:t>Адрес места жительства представителя (уполномоченного лица)</w:t>
            </w: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Регион</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Район</w:t>
            </w:r>
          </w:p>
        </w:tc>
        <w:tc>
          <w:tcPr>
            <w:tcW w:w="1408" w:type="pct"/>
            <w:gridSpan w:val="4"/>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1170" w:type="pct"/>
            <w:gridSpan w:val="3"/>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556" w:type="pct"/>
            <w:gridSpan w:val="2"/>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Улица</w:t>
            </w:r>
          </w:p>
        </w:tc>
        <w:tc>
          <w:tcPr>
            <w:tcW w:w="4444" w:type="pct"/>
            <w:gridSpan w:val="9"/>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1822AC">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Дом</w:t>
            </w:r>
          </w:p>
        </w:tc>
        <w:tc>
          <w:tcPr>
            <w:tcW w:w="1414" w:type="pct"/>
            <w:gridSpan w:val="5"/>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sz w:val="24"/>
                <w:szCs w:val="24"/>
                <w:lang w:eastAsia="ru-RU"/>
              </w:rPr>
            </w:pPr>
            <w:r w:rsidRPr="001822AC">
              <w:rPr>
                <w:rFonts w:ascii="Times New Roman" w:hAnsi="Times New Roman"/>
                <w:sz w:val="24"/>
                <w:szCs w:val="24"/>
                <w:lang w:eastAsia="ru-RU"/>
              </w:rPr>
              <w:t>Квартира</w:t>
            </w:r>
          </w:p>
        </w:tc>
        <w:tc>
          <w:tcPr>
            <w:tcW w:w="1075" w:type="pct"/>
            <w:tcBorders>
              <w:bottom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u w:val="single"/>
                <w:lang w:eastAsia="ru-RU"/>
              </w:rPr>
            </w:pPr>
          </w:p>
        </w:tc>
      </w:tr>
      <w:tr w:rsidR="008E6C73" w:rsidRPr="001822AC" w:rsidTr="00803023">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E6C73" w:rsidRPr="001822AC" w:rsidRDefault="008E6C73" w:rsidP="00C03D76">
            <w:pPr>
              <w:autoSpaceDE w:val="0"/>
              <w:autoSpaceDN w:val="0"/>
              <w:spacing w:after="0" w:line="240" w:lineRule="auto"/>
              <w:rPr>
                <w:rFonts w:ascii="Times New Roman" w:hAnsi="Times New Roman"/>
                <w:b/>
                <w:bCs/>
                <w:sz w:val="24"/>
                <w:szCs w:val="24"/>
                <w:lang w:eastAsia="ru-RU"/>
              </w:rPr>
            </w:pPr>
            <w:r w:rsidRPr="001822AC">
              <w:rPr>
                <w:rFonts w:ascii="Times New Roman" w:hAnsi="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r w:rsidR="008E6C73" w:rsidRPr="001822AC" w:rsidTr="00803023">
        <w:trPr>
          <w:trHeight w:val="20"/>
          <w:jc w:val="center"/>
        </w:trPr>
        <w:tc>
          <w:tcPr>
            <w:tcW w:w="1168" w:type="pct"/>
            <w:gridSpan w:val="4"/>
            <w:vMerge/>
            <w:vAlign w:val="center"/>
            <w:hideMark/>
          </w:tcPr>
          <w:p w:rsidR="008E6C73" w:rsidRPr="001822AC" w:rsidRDefault="008E6C73" w:rsidP="00C03D76">
            <w:pPr>
              <w:spacing w:after="0" w:line="240" w:lineRule="auto"/>
              <w:rPr>
                <w:rFonts w:ascii="Times New Roman" w:hAnsi="Times New Roman"/>
                <w:b/>
                <w:bCs/>
                <w:sz w:val="24"/>
                <w:szCs w:val="24"/>
                <w:lang w:eastAsia="ru-RU"/>
              </w:rPr>
            </w:pPr>
          </w:p>
        </w:tc>
        <w:tc>
          <w:tcPr>
            <w:tcW w:w="3832" w:type="pct"/>
            <w:gridSpan w:val="7"/>
            <w:tcMar>
              <w:top w:w="0" w:type="dxa"/>
              <w:left w:w="75" w:type="dxa"/>
              <w:bottom w:w="0" w:type="dxa"/>
              <w:right w:w="75" w:type="dxa"/>
            </w:tcMar>
            <w:vAlign w:val="center"/>
          </w:tcPr>
          <w:p w:rsidR="008E6C73" w:rsidRPr="001822AC" w:rsidRDefault="008E6C73" w:rsidP="00C03D76">
            <w:pPr>
              <w:autoSpaceDE w:val="0"/>
              <w:autoSpaceDN w:val="0"/>
              <w:spacing w:after="0" w:line="240" w:lineRule="auto"/>
              <w:rPr>
                <w:rFonts w:ascii="Times New Roman" w:hAnsi="Times New Roman"/>
                <w:sz w:val="24"/>
                <w:szCs w:val="24"/>
                <w:lang w:eastAsia="ru-RU"/>
              </w:rPr>
            </w:pPr>
          </w:p>
        </w:tc>
      </w:tr>
    </w:tbl>
    <w:tbl>
      <w:tblPr>
        <w:tblStyle w:val="2134"/>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E6C73" w:rsidRPr="00C03D76" w:rsidTr="00803023">
        <w:tc>
          <w:tcPr>
            <w:tcW w:w="3190" w:type="dxa"/>
          </w:tcPr>
          <w:p w:rsidR="008E6C73" w:rsidRPr="001822AC" w:rsidRDefault="008E6C73" w:rsidP="00C03D76">
            <w:pPr>
              <w:rPr>
                <w:rFonts w:ascii="Times New Roman" w:eastAsiaTheme="minorHAnsi" w:hAnsi="Times New Roman"/>
                <w:sz w:val="24"/>
                <w:szCs w:val="24"/>
              </w:rPr>
            </w:pPr>
          </w:p>
        </w:tc>
        <w:tc>
          <w:tcPr>
            <w:tcW w:w="887" w:type="dxa"/>
            <w:tcBorders>
              <w:top w:val="nil"/>
              <w:bottom w:val="nil"/>
            </w:tcBorders>
          </w:tcPr>
          <w:p w:rsidR="008E6C73" w:rsidRPr="001822AC" w:rsidRDefault="008E6C73" w:rsidP="00C03D76">
            <w:pPr>
              <w:rPr>
                <w:rFonts w:ascii="Times New Roman" w:eastAsiaTheme="minorHAnsi" w:hAnsi="Times New Roman"/>
                <w:sz w:val="24"/>
                <w:szCs w:val="24"/>
              </w:rPr>
            </w:pPr>
          </w:p>
        </w:tc>
        <w:tc>
          <w:tcPr>
            <w:tcW w:w="5103" w:type="dxa"/>
          </w:tcPr>
          <w:p w:rsidR="008E6C73" w:rsidRPr="001822AC" w:rsidRDefault="008E6C73" w:rsidP="00C03D76">
            <w:pPr>
              <w:rPr>
                <w:rFonts w:ascii="Times New Roman" w:eastAsiaTheme="minorHAnsi" w:hAnsi="Times New Roman"/>
                <w:sz w:val="24"/>
                <w:szCs w:val="24"/>
              </w:rPr>
            </w:pPr>
          </w:p>
        </w:tc>
      </w:tr>
      <w:tr w:rsidR="008E6C73" w:rsidRPr="00C03D76" w:rsidTr="00803023">
        <w:tc>
          <w:tcPr>
            <w:tcW w:w="3190"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Дата</w:t>
            </w:r>
          </w:p>
        </w:tc>
        <w:tc>
          <w:tcPr>
            <w:tcW w:w="887" w:type="dxa"/>
            <w:tcBorders>
              <w:top w:val="nil"/>
              <w:bottom w:val="nil"/>
            </w:tcBorders>
          </w:tcPr>
          <w:p w:rsidR="008E6C73" w:rsidRPr="001822AC" w:rsidRDefault="008E6C73" w:rsidP="00C03D76">
            <w:pPr>
              <w:jc w:val="center"/>
              <w:rPr>
                <w:rFonts w:ascii="Times New Roman" w:eastAsiaTheme="minorHAnsi" w:hAnsi="Times New Roman"/>
                <w:sz w:val="24"/>
                <w:szCs w:val="24"/>
              </w:rPr>
            </w:pPr>
          </w:p>
        </w:tc>
        <w:tc>
          <w:tcPr>
            <w:tcW w:w="5103" w:type="dxa"/>
          </w:tcPr>
          <w:p w:rsidR="008E6C73" w:rsidRPr="001822AC" w:rsidRDefault="008E6C73" w:rsidP="00C03D76">
            <w:pPr>
              <w:jc w:val="center"/>
              <w:rPr>
                <w:rFonts w:ascii="Times New Roman" w:eastAsiaTheme="minorHAnsi" w:hAnsi="Times New Roman"/>
                <w:sz w:val="24"/>
                <w:szCs w:val="24"/>
              </w:rPr>
            </w:pPr>
            <w:r w:rsidRPr="001822AC">
              <w:rPr>
                <w:rFonts w:ascii="Times New Roman" w:eastAsiaTheme="minorHAnsi" w:hAnsi="Times New Roman"/>
                <w:sz w:val="24"/>
                <w:szCs w:val="24"/>
              </w:rPr>
              <w:t>Подпись/ФИО</w:t>
            </w:r>
          </w:p>
        </w:tc>
      </w:tr>
    </w:tbl>
    <w:p w:rsidR="003D6298" w:rsidRPr="00C03D76" w:rsidRDefault="00EA4F45" w:rsidP="00C03D76">
      <w:pPr>
        <w:spacing w:after="0" w:line="240" w:lineRule="auto"/>
        <w:jc w:val="right"/>
        <w:rPr>
          <w:rFonts w:ascii="Times New Roman" w:hAnsi="Times New Roman"/>
          <w:sz w:val="26"/>
          <w:szCs w:val="26"/>
        </w:rPr>
      </w:pPr>
      <w:r w:rsidRPr="00C03D76">
        <w:rPr>
          <w:rFonts w:ascii="Times New Roman" w:hAnsi="Times New Roman"/>
          <w:sz w:val="28"/>
          <w:szCs w:val="28"/>
        </w:rPr>
        <w:t xml:space="preserve">Приложение № 4 </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к административному регламенту</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предоставления муниципальной услуги</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r w:rsidRPr="00C03D76">
        <w:rPr>
          <w:rFonts w:ascii="Times New Roman" w:hAnsi="Times New Roman"/>
          <w:sz w:val="28"/>
          <w:szCs w:val="28"/>
        </w:rPr>
        <w:t>«</w:t>
      </w:r>
      <w:r w:rsidR="008E6C73" w:rsidRPr="00C03D76">
        <w:rPr>
          <w:rFonts w:ascii="Times New Roman" w:hAnsi="Times New Roman"/>
          <w:bCs/>
          <w:sz w:val="28"/>
          <w:szCs w:val="28"/>
          <w:lang w:eastAsia="ru-RU"/>
        </w:rPr>
        <w:t>Предоставление в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без проведения торгов</w:t>
      </w:r>
      <w:r w:rsidRPr="00C03D76">
        <w:rPr>
          <w:rFonts w:ascii="Times New Roman" w:hAnsi="Times New Roman"/>
          <w:sz w:val="28"/>
          <w:szCs w:val="28"/>
        </w:rPr>
        <w:t>»</w:t>
      </w:r>
    </w:p>
    <w:p w:rsidR="003D6298" w:rsidRPr="00C03D76" w:rsidRDefault="003D6298" w:rsidP="00C03D76">
      <w:pPr>
        <w:autoSpaceDE w:val="0"/>
        <w:autoSpaceDN w:val="0"/>
        <w:adjustRightInd w:val="0"/>
        <w:spacing w:after="0" w:line="240" w:lineRule="auto"/>
        <w:ind w:firstLine="709"/>
        <w:jc w:val="right"/>
        <w:outlineLvl w:val="0"/>
        <w:rPr>
          <w:rFonts w:ascii="Times New Roman" w:hAnsi="Times New Roman"/>
          <w:sz w:val="28"/>
          <w:szCs w:val="28"/>
        </w:rPr>
      </w:pP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БЛОК-СХЕМА</w:t>
      </w:r>
    </w:p>
    <w:p w:rsidR="003D6298" w:rsidRPr="00C03D76" w:rsidRDefault="003D6298" w:rsidP="00C03D76">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C03D76">
        <w:rPr>
          <w:rFonts w:ascii="Times New Roman" w:eastAsia="Times New Roman" w:hAnsi="Times New Roman"/>
          <w:b/>
          <w:bCs/>
          <w:sz w:val="28"/>
          <w:szCs w:val="28"/>
          <w:lang w:eastAsia="ru-RU"/>
        </w:rPr>
        <w:t>ПРЕДОСТАВЛЕНИЯ МУНИЦИПАЛЬНОЙ УСЛУГИ</w:t>
      </w:r>
    </w:p>
    <w:p w:rsidR="003D6298" w:rsidRDefault="003D6298" w:rsidP="00C03D76">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C03D76">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C03D76"/>
    <w:sectPr w:rsidR="00D13826" w:rsidSect="001D1695">
      <w:pgSz w:w="11906" w:h="16838"/>
      <w:pgMar w:top="794" w:right="851" w:bottom="45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3F0" w:rsidRDefault="002B13F0" w:rsidP="003D6298">
      <w:pPr>
        <w:spacing w:after="0" w:line="240" w:lineRule="auto"/>
      </w:pPr>
      <w:r>
        <w:separator/>
      </w:r>
    </w:p>
  </w:endnote>
  <w:endnote w:type="continuationSeparator" w:id="0">
    <w:p w:rsidR="002B13F0" w:rsidRDefault="002B13F0"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3F0" w:rsidRDefault="002B13F0" w:rsidP="003D6298">
      <w:pPr>
        <w:spacing w:after="0" w:line="240" w:lineRule="auto"/>
      </w:pPr>
      <w:r>
        <w:separator/>
      </w:r>
    </w:p>
  </w:footnote>
  <w:footnote w:type="continuationSeparator" w:id="0">
    <w:p w:rsidR="002B13F0" w:rsidRDefault="002B13F0"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107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multilevel"/>
    <w:tmpl w:val="FA3EC456"/>
    <w:lvl w:ilvl="0">
      <w:start w:val="1"/>
      <w:numFmt w:val="decimal"/>
      <w:lvlText w:val="%1."/>
      <w:lvlJc w:val="left"/>
      <w:pPr>
        <w:ind w:left="1305" w:hanging="600"/>
      </w:pPr>
      <w:rPr>
        <w:rFonts w:hint="default"/>
      </w:rPr>
    </w:lvl>
    <w:lvl w:ilvl="1">
      <w:start w:val="8"/>
      <w:numFmt w:val="decimal"/>
      <w:isLgl/>
      <w:lvlText w:val="%1.%2."/>
      <w:lvlJc w:val="left"/>
      <w:pPr>
        <w:ind w:left="1429" w:hanging="720"/>
      </w:pPr>
      <w:rPr>
        <w:rFonts w:eastAsia="Calibri" w:hint="default"/>
      </w:rPr>
    </w:lvl>
    <w:lvl w:ilvl="2">
      <w:start w:val="1"/>
      <w:numFmt w:val="decimal"/>
      <w:isLgl/>
      <w:lvlText w:val="%1.%2.%3."/>
      <w:lvlJc w:val="left"/>
      <w:pPr>
        <w:ind w:left="1433" w:hanging="720"/>
      </w:pPr>
      <w:rPr>
        <w:rFonts w:eastAsia="Calibri" w:hint="default"/>
      </w:rPr>
    </w:lvl>
    <w:lvl w:ilvl="3">
      <w:start w:val="1"/>
      <w:numFmt w:val="decimal"/>
      <w:isLgl/>
      <w:lvlText w:val="%1.%2.%3.%4."/>
      <w:lvlJc w:val="left"/>
      <w:pPr>
        <w:ind w:left="1797" w:hanging="1080"/>
      </w:pPr>
      <w:rPr>
        <w:rFonts w:eastAsia="Calibri" w:hint="default"/>
      </w:rPr>
    </w:lvl>
    <w:lvl w:ilvl="4">
      <w:start w:val="1"/>
      <w:numFmt w:val="decimal"/>
      <w:isLgl/>
      <w:lvlText w:val="%1.%2.%3.%4.%5."/>
      <w:lvlJc w:val="left"/>
      <w:pPr>
        <w:ind w:left="1801" w:hanging="1080"/>
      </w:pPr>
      <w:rPr>
        <w:rFonts w:eastAsia="Calibri" w:hint="default"/>
      </w:rPr>
    </w:lvl>
    <w:lvl w:ilvl="5">
      <w:start w:val="1"/>
      <w:numFmt w:val="decimal"/>
      <w:isLgl/>
      <w:lvlText w:val="%1.%2.%3.%4.%5.%6."/>
      <w:lvlJc w:val="left"/>
      <w:pPr>
        <w:ind w:left="2165" w:hanging="1440"/>
      </w:pPr>
      <w:rPr>
        <w:rFonts w:eastAsia="Calibri" w:hint="default"/>
      </w:rPr>
    </w:lvl>
    <w:lvl w:ilvl="6">
      <w:start w:val="1"/>
      <w:numFmt w:val="decimal"/>
      <w:isLgl/>
      <w:lvlText w:val="%1.%2.%3.%4.%5.%6.%7."/>
      <w:lvlJc w:val="left"/>
      <w:pPr>
        <w:ind w:left="2529" w:hanging="1800"/>
      </w:pPr>
      <w:rPr>
        <w:rFonts w:eastAsia="Calibri" w:hint="default"/>
      </w:rPr>
    </w:lvl>
    <w:lvl w:ilvl="7">
      <w:start w:val="1"/>
      <w:numFmt w:val="decimal"/>
      <w:isLgl/>
      <w:lvlText w:val="%1.%2.%3.%4.%5.%6.%7.%8."/>
      <w:lvlJc w:val="left"/>
      <w:pPr>
        <w:ind w:left="2533" w:hanging="1800"/>
      </w:pPr>
      <w:rPr>
        <w:rFonts w:eastAsia="Calibri" w:hint="default"/>
      </w:rPr>
    </w:lvl>
    <w:lvl w:ilvl="8">
      <w:start w:val="1"/>
      <w:numFmt w:val="decimal"/>
      <w:isLgl/>
      <w:lvlText w:val="%1.%2.%3.%4.%5.%6.%7.%8.%9."/>
      <w:lvlJc w:val="left"/>
      <w:pPr>
        <w:ind w:left="2897" w:hanging="2160"/>
      </w:pPr>
      <w:rPr>
        <w:rFonts w:eastAsia="Calibri" w:hint="default"/>
      </w:rPr>
    </w:lvl>
  </w:abstractNum>
  <w:abstractNum w:abstractNumId="7">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1362"/>
    <w:rsid w:val="000116A8"/>
    <w:rsid w:val="00012EA3"/>
    <w:rsid w:val="000141D5"/>
    <w:rsid w:val="00015000"/>
    <w:rsid w:val="00015627"/>
    <w:rsid w:val="000166B8"/>
    <w:rsid w:val="00016A86"/>
    <w:rsid w:val="00016E35"/>
    <w:rsid w:val="000171AB"/>
    <w:rsid w:val="000203E3"/>
    <w:rsid w:val="00021553"/>
    <w:rsid w:val="0002244D"/>
    <w:rsid w:val="0002356A"/>
    <w:rsid w:val="00023D60"/>
    <w:rsid w:val="0002577F"/>
    <w:rsid w:val="000259DE"/>
    <w:rsid w:val="00026E5F"/>
    <w:rsid w:val="00027455"/>
    <w:rsid w:val="00030D52"/>
    <w:rsid w:val="00031336"/>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57FB"/>
    <w:rsid w:val="00050616"/>
    <w:rsid w:val="00052E5A"/>
    <w:rsid w:val="000537E8"/>
    <w:rsid w:val="000539A3"/>
    <w:rsid w:val="00053F0E"/>
    <w:rsid w:val="00054604"/>
    <w:rsid w:val="00054ECA"/>
    <w:rsid w:val="00056EFC"/>
    <w:rsid w:val="000572D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A47"/>
    <w:rsid w:val="00075E62"/>
    <w:rsid w:val="00077D8F"/>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D"/>
    <w:rsid w:val="00096635"/>
    <w:rsid w:val="00097C72"/>
    <w:rsid w:val="000A05CC"/>
    <w:rsid w:val="000A101C"/>
    <w:rsid w:val="000A142E"/>
    <w:rsid w:val="000A14DE"/>
    <w:rsid w:val="000A4531"/>
    <w:rsid w:val="000A4BF5"/>
    <w:rsid w:val="000A5486"/>
    <w:rsid w:val="000A5F0E"/>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5514"/>
    <w:rsid w:val="000C65EC"/>
    <w:rsid w:val="000C759E"/>
    <w:rsid w:val="000D13FB"/>
    <w:rsid w:val="000D28B2"/>
    <w:rsid w:val="000D2AC1"/>
    <w:rsid w:val="000D4D49"/>
    <w:rsid w:val="000D52E9"/>
    <w:rsid w:val="000D5CAE"/>
    <w:rsid w:val="000D7649"/>
    <w:rsid w:val="000E04FB"/>
    <w:rsid w:val="000E1595"/>
    <w:rsid w:val="000E4AEF"/>
    <w:rsid w:val="000E4F74"/>
    <w:rsid w:val="000E5D29"/>
    <w:rsid w:val="000E7153"/>
    <w:rsid w:val="000E7921"/>
    <w:rsid w:val="000F0096"/>
    <w:rsid w:val="000F00F0"/>
    <w:rsid w:val="000F20AD"/>
    <w:rsid w:val="000F2CB0"/>
    <w:rsid w:val="000F2ECB"/>
    <w:rsid w:val="000F31BA"/>
    <w:rsid w:val="000F49C3"/>
    <w:rsid w:val="000F4C01"/>
    <w:rsid w:val="000F6D64"/>
    <w:rsid w:val="000F76D6"/>
    <w:rsid w:val="00100368"/>
    <w:rsid w:val="0010175A"/>
    <w:rsid w:val="00101BA9"/>
    <w:rsid w:val="0010225B"/>
    <w:rsid w:val="001024FA"/>
    <w:rsid w:val="00103420"/>
    <w:rsid w:val="0010362D"/>
    <w:rsid w:val="0010399E"/>
    <w:rsid w:val="00104906"/>
    <w:rsid w:val="001053D5"/>
    <w:rsid w:val="00105EC9"/>
    <w:rsid w:val="001070FF"/>
    <w:rsid w:val="00111093"/>
    <w:rsid w:val="00112012"/>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985"/>
    <w:rsid w:val="00136D09"/>
    <w:rsid w:val="00137959"/>
    <w:rsid w:val="0013795C"/>
    <w:rsid w:val="00140550"/>
    <w:rsid w:val="001423BC"/>
    <w:rsid w:val="00142C4C"/>
    <w:rsid w:val="00143B33"/>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3FC2"/>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368"/>
    <w:rsid w:val="00177A11"/>
    <w:rsid w:val="00177FD5"/>
    <w:rsid w:val="00180D73"/>
    <w:rsid w:val="00181C29"/>
    <w:rsid w:val="001822AC"/>
    <w:rsid w:val="0018323C"/>
    <w:rsid w:val="00183809"/>
    <w:rsid w:val="00183820"/>
    <w:rsid w:val="001844F8"/>
    <w:rsid w:val="0018617F"/>
    <w:rsid w:val="00187ADE"/>
    <w:rsid w:val="00187BCF"/>
    <w:rsid w:val="001900AB"/>
    <w:rsid w:val="0019080E"/>
    <w:rsid w:val="0019098C"/>
    <w:rsid w:val="0019218C"/>
    <w:rsid w:val="00193956"/>
    <w:rsid w:val="00193A10"/>
    <w:rsid w:val="00194142"/>
    <w:rsid w:val="00194143"/>
    <w:rsid w:val="00194A47"/>
    <w:rsid w:val="00194CBA"/>
    <w:rsid w:val="0019685B"/>
    <w:rsid w:val="001A0C2E"/>
    <w:rsid w:val="001A0E1A"/>
    <w:rsid w:val="001A2C25"/>
    <w:rsid w:val="001A325E"/>
    <w:rsid w:val="001A3326"/>
    <w:rsid w:val="001A406E"/>
    <w:rsid w:val="001A5F86"/>
    <w:rsid w:val="001A70EE"/>
    <w:rsid w:val="001A743D"/>
    <w:rsid w:val="001B017E"/>
    <w:rsid w:val="001B048F"/>
    <w:rsid w:val="001B25F1"/>
    <w:rsid w:val="001B2A26"/>
    <w:rsid w:val="001B5129"/>
    <w:rsid w:val="001B7834"/>
    <w:rsid w:val="001C0BF6"/>
    <w:rsid w:val="001C10E6"/>
    <w:rsid w:val="001C1D9C"/>
    <w:rsid w:val="001C204A"/>
    <w:rsid w:val="001C464E"/>
    <w:rsid w:val="001D0391"/>
    <w:rsid w:val="001D0869"/>
    <w:rsid w:val="001D1695"/>
    <w:rsid w:val="001D20BD"/>
    <w:rsid w:val="001D2129"/>
    <w:rsid w:val="001D231D"/>
    <w:rsid w:val="001D29AB"/>
    <w:rsid w:val="001D3839"/>
    <w:rsid w:val="001D38FD"/>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0D58"/>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5A9"/>
    <w:rsid w:val="00240C7D"/>
    <w:rsid w:val="00241B93"/>
    <w:rsid w:val="00244B52"/>
    <w:rsid w:val="002450CC"/>
    <w:rsid w:val="002453D8"/>
    <w:rsid w:val="00246094"/>
    <w:rsid w:val="002461B3"/>
    <w:rsid w:val="002463C6"/>
    <w:rsid w:val="00247FC7"/>
    <w:rsid w:val="00251A29"/>
    <w:rsid w:val="00251DBD"/>
    <w:rsid w:val="00253410"/>
    <w:rsid w:val="00254320"/>
    <w:rsid w:val="002546AD"/>
    <w:rsid w:val="00255A63"/>
    <w:rsid w:val="00255A8E"/>
    <w:rsid w:val="00256159"/>
    <w:rsid w:val="002579FB"/>
    <w:rsid w:val="0026069E"/>
    <w:rsid w:val="002606D8"/>
    <w:rsid w:val="00261BF2"/>
    <w:rsid w:val="00262EEF"/>
    <w:rsid w:val="00263B85"/>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3099"/>
    <w:rsid w:val="002845A5"/>
    <w:rsid w:val="0028481B"/>
    <w:rsid w:val="00287848"/>
    <w:rsid w:val="00287BDA"/>
    <w:rsid w:val="00290C51"/>
    <w:rsid w:val="00290E15"/>
    <w:rsid w:val="0029371F"/>
    <w:rsid w:val="002953A7"/>
    <w:rsid w:val="0029566B"/>
    <w:rsid w:val="00295F8A"/>
    <w:rsid w:val="00297B0B"/>
    <w:rsid w:val="00297DEF"/>
    <w:rsid w:val="002A1A73"/>
    <w:rsid w:val="002A1DC0"/>
    <w:rsid w:val="002A25E9"/>
    <w:rsid w:val="002A517D"/>
    <w:rsid w:val="002A712A"/>
    <w:rsid w:val="002B13F0"/>
    <w:rsid w:val="002B18D6"/>
    <w:rsid w:val="002B44F1"/>
    <w:rsid w:val="002B4974"/>
    <w:rsid w:val="002B599A"/>
    <w:rsid w:val="002B6241"/>
    <w:rsid w:val="002C0480"/>
    <w:rsid w:val="002C0F23"/>
    <w:rsid w:val="002C165A"/>
    <w:rsid w:val="002C237C"/>
    <w:rsid w:val="002C31E5"/>
    <w:rsid w:val="002C3A9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0274"/>
    <w:rsid w:val="002F3972"/>
    <w:rsid w:val="002F45DA"/>
    <w:rsid w:val="002F4877"/>
    <w:rsid w:val="002F584B"/>
    <w:rsid w:val="002F586C"/>
    <w:rsid w:val="00300E19"/>
    <w:rsid w:val="003023B9"/>
    <w:rsid w:val="00302C5B"/>
    <w:rsid w:val="00302E51"/>
    <w:rsid w:val="00303430"/>
    <w:rsid w:val="003043C8"/>
    <w:rsid w:val="00305D85"/>
    <w:rsid w:val="0030619F"/>
    <w:rsid w:val="00306EE1"/>
    <w:rsid w:val="003100B2"/>
    <w:rsid w:val="00310197"/>
    <w:rsid w:val="003109CA"/>
    <w:rsid w:val="00310A50"/>
    <w:rsid w:val="00311411"/>
    <w:rsid w:val="00311AB6"/>
    <w:rsid w:val="003141DE"/>
    <w:rsid w:val="00317838"/>
    <w:rsid w:val="003222FF"/>
    <w:rsid w:val="0032253F"/>
    <w:rsid w:val="00323AE7"/>
    <w:rsid w:val="00324300"/>
    <w:rsid w:val="00324DB8"/>
    <w:rsid w:val="003250A8"/>
    <w:rsid w:val="003255F8"/>
    <w:rsid w:val="00326475"/>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67909"/>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607"/>
    <w:rsid w:val="0039370D"/>
    <w:rsid w:val="003949BF"/>
    <w:rsid w:val="0039734B"/>
    <w:rsid w:val="003A4F0C"/>
    <w:rsid w:val="003A5197"/>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4D36"/>
    <w:rsid w:val="003C5D14"/>
    <w:rsid w:val="003C64AA"/>
    <w:rsid w:val="003C6DCD"/>
    <w:rsid w:val="003D0A14"/>
    <w:rsid w:val="003D2126"/>
    <w:rsid w:val="003D31AE"/>
    <w:rsid w:val="003D3224"/>
    <w:rsid w:val="003D3786"/>
    <w:rsid w:val="003D4271"/>
    <w:rsid w:val="003D43E0"/>
    <w:rsid w:val="003D4737"/>
    <w:rsid w:val="003D5619"/>
    <w:rsid w:val="003D6298"/>
    <w:rsid w:val="003D6C5D"/>
    <w:rsid w:val="003D7A6C"/>
    <w:rsid w:val="003D7B1A"/>
    <w:rsid w:val="003E0B13"/>
    <w:rsid w:val="003E1639"/>
    <w:rsid w:val="003E200C"/>
    <w:rsid w:val="003E35C6"/>
    <w:rsid w:val="003E5075"/>
    <w:rsid w:val="003E5B1D"/>
    <w:rsid w:val="003E5CA1"/>
    <w:rsid w:val="003E64C7"/>
    <w:rsid w:val="003E799D"/>
    <w:rsid w:val="003E7CBB"/>
    <w:rsid w:val="003F2B44"/>
    <w:rsid w:val="003F2F1C"/>
    <w:rsid w:val="003F38EC"/>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177C3"/>
    <w:rsid w:val="0042056D"/>
    <w:rsid w:val="00420F79"/>
    <w:rsid w:val="00420F94"/>
    <w:rsid w:val="00422C14"/>
    <w:rsid w:val="00424F64"/>
    <w:rsid w:val="0042505D"/>
    <w:rsid w:val="00426A80"/>
    <w:rsid w:val="0043087E"/>
    <w:rsid w:val="00430909"/>
    <w:rsid w:val="00431413"/>
    <w:rsid w:val="00432C68"/>
    <w:rsid w:val="004338EF"/>
    <w:rsid w:val="00433AE9"/>
    <w:rsid w:val="00433B9C"/>
    <w:rsid w:val="0043458A"/>
    <w:rsid w:val="0043489B"/>
    <w:rsid w:val="00441F72"/>
    <w:rsid w:val="00442990"/>
    <w:rsid w:val="00442E85"/>
    <w:rsid w:val="00443D52"/>
    <w:rsid w:val="004448BE"/>
    <w:rsid w:val="00446AA8"/>
    <w:rsid w:val="0045083D"/>
    <w:rsid w:val="004518C4"/>
    <w:rsid w:val="00451968"/>
    <w:rsid w:val="0045225D"/>
    <w:rsid w:val="004522C1"/>
    <w:rsid w:val="00452499"/>
    <w:rsid w:val="00452645"/>
    <w:rsid w:val="0045277A"/>
    <w:rsid w:val="00452A45"/>
    <w:rsid w:val="00452F30"/>
    <w:rsid w:val="004536DD"/>
    <w:rsid w:val="00455455"/>
    <w:rsid w:val="00455487"/>
    <w:rsid w:val="00455BAA"/>
    <w:rsid w:val="00460298"/>
    <w:rsid w:val="0046180F"/>
    <w:rsid w:val="00463C12"/>
    <w:rsid w:val="0046496A"/>
    <w:rsid w:val="00465D61"/>
    <w:rsid w:val="00466883"/>
    <w:rsid w:val="00466FFD"/>
    <w:rsid w:val="004679F4"/>
    <w:rsid w:val="00470388"/>
    <w:rsid w:val="004708B7"/>
    <w:rsid w:val="00470ED9"/>
    <w:rsid w:val="00471373"/>
    <w:rsid w:val="00472362"/>
    <w:rsid w:val="0047377A"/>
    <w:rsid w:val="00474191"/>
    <w:rsid w:val="00474272"/>
    <w:rsid w:val="004748B3"/>
    <w:rsid w:val="00475DD9"/>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A729C"/>
    <w:rsid w:val="004B00C6"/>
    <w:rsid w:val="004B1509"/>
    <w:rsid w:val="004B1EFF"/>
    <w:rsid w:val="004B2384"/>
    <w:rsid w:val="004B303D"/>
    <w:rsid w:val="004B48A0"/>
    <w:rsid w:val="004B5D0B"/>
    <w:rsid w:val="004B64EF"/>
    <w:rsid w:val="004B78E4"/>
    <w:rsid w:val="004C06E7"/>
    <w:rsid w:val="004C2F55"/>
    <w:rsid w:val="004C3732"/>
    <w:rsid w:val="004C383A"/>
    <w:rsid w:val="004C590D"/>
    <w:rsid w:val="004C659B"/>
    <w:rsid w:val="004C75D5"/>
    <w:rsid w:val="004D0632"/>
    <w:rsid w:val="004D1A84"/>
    <w:rsid w:val="004D2B27"/>
    <w:rsid w:val="004D4203"/>
    <w:rsid w:val="004D4D0D"/>
    <w:rsid w:val="004D4EF7"/>
    <w:rsid w:val="004D60A4"/>
    <w:rsid w:val="004D7CCB"/>
    <w:rsid w:val="004E0435"/>
    <w:rsid w:val="004E0809"/>
    <w:rsid w:val="004E0D35"/>
    <w:rsid w:val="004E2A7D"/>
    <w:rsid w:val="004E6186"/>
    <w:rsid w:val="004E7790"/>
    <w:rsid w:val="004F0931"/>
    <w:rsid w:val="004F0C74"/>
    <w:rsid w:val="004F106C"/>
    <w:rsid w:val="004F1F08"/>
    <w:rsid w:val="004F3C1D"/>
    <w:rsid w:val="004F511A"/>
    <w:rsid w:val="004F6245"/>
    <w:rsid w:val="004F7CA5"/>
    <w:rsid w:val="004F7CF1"/>
    <w:rsid w:val="005014A1"/>
    <w:rsid w:val="005017F5"/>
    <w:rsid w:val="00501AAF"/>
    <w:rsid w:val="00502610"/>
    <w:rsid w:val="00502F49"/>
    <w:rsid w:val="005034CF"/>
    <w:rsid w:val="0050382F"/>
    <w:rsid w:val="00503C49"/>
    <w:rsid w:val="00505784"/>
    <w:rsid w:val="00507DAF"/>
    <w:rsid w:val="00511974"/>
    <w:rsid w:val="00511C80"/>
    <w:rsid w:val="00513B85"/>
    <w:rsid w:val="0051463E"/>
    <w:rsid w:val="0051517F"/>
    <w:rsid w:val="00515978"/>
    <w:rsid w:val="005164A4"/>
    <w:rsid w:val="00516E10"/>
    <w:rsid w:val="00520379"/>
    <w:rsid w:val="00520BAD"/>
    <w:rsid w:val="005221DC"/>
    <w:rsid w:val="0052229E"/>
    <w:rsid w:val="00522BDE"/>
    <w:rsid w:val="00524FF4"/>
    <w:rsid w:val="00525608"/>
    <w:rsid w:val="005259DA"/>
    <w:rsid w:val="00526B3F"/>
    <w:rsid w:val="00526C9F"/>
    <w:rsid w:val="00526F3B"/>
    <w:rsid w:val="005302BD"/>
    <w:rsid w:val="00532089"/>
    <w:rsid w:val="00532911"/>
    <w:rsid w:val="00533399"/>
    <w:rsid w:val="005343CD"/>
    <w:rsid w:val="005355E2"/>
    <w:rsid w:val="00535D5D"/>
    <w:rsid w:val="00541DDF"/>
    <w:rsid w:val="0054204F"/>
    <w:rsid w:val="005447CE"/>
    <w:rsid w:val="00546838"/>
    <w:rsid w:val="005500E9"/>
    <w:rsid w:val="00551E03"/>
    <w:rsid w:val="00552DA0"/>
    <w:rsid w:val="00553310"/>
    <w:rsid w:val="00553861"/>
    <w:rsid w:val="00554360"/>
    <w:rsid w:val="00557F65"/>
    <w:rsid w:val="00560BC0"/>
    <w:rsid w:val="00561DBE"/>
    <w:rsid w:val="00562793"/>
    <w:rsid w:val="00562F5E"/>
    <w:rsid w:val="0056310C"/>
    <w:rsid w:val="0056422C"/>
    <w:rsid w:val="00564353"/>
    <w:rsid w:val="00567826"/>
    <w:rsid w:val="00571EAE"/>
    <w:rsid w:val="005724A9"/>
    <w:rsid w:val="00572594"/>
    <w:rsid w:val="00573EEB"/>
    <w:rsid w:val="00574AC8"/>
    <w:rsid w:val="00577F0C"/>
    <w:rsid w:val="005816FE"/>
    <w:rsid w:val="00582704"/>
    <w:rsid w:val="005837F6"/>
    <w:rsid w:val="00584F52"/>
    <w:rsid w:val="00585EC7"/>
    <w:rsid w:val="0058673F"/>
    <w:rsid w:val="00590D3C"/>
    <w:rsid w:val="005913C5"/>
    <w:rsid w:val="005916B1"/>
    <w:rsid w:val="00591733"/>
    <w:rsid w:val="0059268F"/>
    <w:rsid w:val="00592691"/>
    <w:rsid w:val="00592E5C"/>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4CD8"/>
    <w:rsid w:val="005E5349"/>
    <w:rsid w:val="005E7949"/>
    <w:rsid w:val="005E7D7D"/>
    <w:rsid w:val="005F0DF3"/>
    <w:rsid w:val="005F16B5"/>
    <w:rsid w:val="005F1FE0"/>
    <w:rsid w:val="005F2162"/>
    <w:rsid w:val="005F26A1"/>
    <w:rsid w:val="005F3CB7"/>
    <w:rsid w:val="005F40E5"/>
    <w:rsid w:val="005F44D3"/>
    <w:rsid w:val="005F5A52"/>
    <w:rsid w:val="005F5FF0"/>
    <w:rsid w:val="005F651A"/>
    <w:rsid w:val="006040D9"/>
    <w:rsid w:val="006049B2"/>
    <w:rsid w:val="0060599D"/>
    <w:rsid w:val="00605D71"/>
    <w:rsid w:val="00606A84"/>
    <w:rsid w:val="00610142"/>
    <w:rsid w:val="0061039F"/>
    <w:rsid w:val="00611C5A"/>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34EF"/>
    <w:rsid w:val="006251E0"/>
    <w:rsid w:val="0062527E"/>
    <w:rsid w:val="006257C3"/>
    <w:rsid w:val="00626ADF"/>
    <w:rsid w:val="00627095"/>
    <w:rsid w:val="00627D0E"/>
    <w:rsid w:val="00627D4A"/>
    <w:rsid w:val="0063083B"/>
    <w:rsid w:val="00632539"/>
    <w:rsid w:val="00633903"/>
    <w:rsid w:val="0063427A"/>
    <w:rsid w:val="0063537D"/>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31D6"/>
    <w:rsid w:val="0065411D"/>
    <w:rsid w:val="006573E3"/>
    <w:rsid w:val="00657D4A"/>
    <w:rsid w:val="00657E9B"/>
    <w:rsid w:val="00664850"/>
    <w:rsid w:val="00665545"/>
    <w:rsid w:val="00666D2D"/>
    <w:rsid w:val="00667421"/>
    <w:rsid w:val="006708D2"/>
    <w:rsid w:val="00670F91"/>
    <w:rsid w:val="00671DAE"/>
    <w:rsid w:val="00672119"/>
    <w:rsid w:val="0067352D"/>
    <w:rsid w:val="00673720"/>
    <w:rsid w:val="00673E34"/>
    <w:rsid w:val="00674096"/>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188"/>
    <w:rsid w:val="006A7F65"/>
    <w:rsid w:val="006B0497"/>
    <w:rsid w:val="006B150A"/>
    <w:rsid w:val="006B2106"/>
    <w:rsid w:val="006B32F6"/>
    <w:rsid w:val="006B33CE"/>
    <w:rsid w:val="006B3955"/>
    <w:rsid w:val="006B3D02"/>
    <w:rsid w:val="006B4E8D"/>
    <w:rsid w:val="006B5493"/>
    <w:rsid w:val="006B672A"/>
    <w:rsid w:val="006B73D3"/>
    <w:rsid w:val="006C06AA"/>
    <w:rsid w:val="006C248C"/>
    <w:rsid w:val="006C41FB"/>
    <w:rsid w:val="006C54AB"/>
    <w:rsid w:val="006D015F"/>
    <w:rsid w:val="006D07BC"/>
    <w:rsid w:val="006D0E00"/>
    <w:rsid w:val="006D3384"/>
    <w:rsid w:val="006D389D"/>
    <w:rsid w:val="006D3F0A"/>
    <w:rsid w:val="006D4BC6"/>
    <w:rsid w:val="006D5EDC"/>
    <w:rsid w:val="006E0EF0"/>
    <w:rsid w:val="006E1D80"/>
    <w:rsid w:val="006E28A8"/>
    <w:rsid w:val="006E5F05"/>
    <w:rsid w:val="006E6973"/>
    <w:rsid w:val="006E737B"/>
    <w:rsid w:val="006E774D"/>
    <w:rsid w:val="006F072D"/>
    <w:rsid w:val="006F115D"/>
    <w:rsid w:val="006F2261"/>
    <w:rsid w:val="006F3C0B"/>
    <w:rsid w:val="006F4BE3"/>
    <w:rsid w:val="006F5403"/>
    <w:rsid w:val="006F5CD9"/>
    <w:rsid w:val="00700A1F"/>
    <w:rsid w:val="00701472"/>
    <w:rsid w:val="00701EA5"/>
    <w:rsid w:val="00701EB0"/>
    <w:rsid w:val="00702247"/>
    <w:rsid w:val="00702470"/>
    <w:rsid w:val="007034EE"/>
    <w:rsid w:val="00703959"/>
    <w:rsid w:val="00703A72"/>
    <w:rsid w:val="0070410B"/>
    <w:rsid w:val="00707CC9"/>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65D3"/>
    <w:rsid w:val="00727F85"/>
    <w:rsid w:val="007300C3"/>
    <w:rsid w:val="00730CB9"/>
    <w:rsid w:val="007336CE"/>
    <w:rsid w:val="00733CD0"/>
    <w:rsid w:val="00733D67"/>
    <w:rsid w:val="00734CE6"/>
    <w:rsid w:val="00735D53"/>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579BC"/>
    <w:rsid w:val="007602A1"/>
    <w:rsid w:val="00761054"/>
    <w:rsid w:val="00761AB9"/>
    <w:rsid w:val="00762887"/>
    <w:rsid w:val="00767472"/>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6C15"/>
    <w:rsid w:val="007877F8"/>
    <w:rsid w:val="007904AC"/>
    <w:rsid w:val="007908BF"/>
    <w:rsid w:val="0079194F"/>
    <w:rsid w:val="00791A10"/>
    <w:rsid w:val="007928BD"/>
    <w:rsid w:val="007929F9"/>
    <w:rsid w:val="007931C1"/>
    <w:rsid w:val="007959F0"/>
    <w:rsid w:val="00796E7D"/>
    <w:rsid w:val="00797CF8"/>
    <w:rsid w:val="00797D0E"/>
    <w:rsid w:val="007A0080"/>
    <w:rsid w:val="007A197E"/>
    <w:rsid w:val="007A3220"/>
    <w:rsid w:val="007A44D3"/>
    <w:rsid w:val="007A4BB4"/>
    <w:rsid w:val="007A5A27"/>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925"/>
    <w:rsid w:val="007D0DD0"/>
    <w:rsid w:val="007D25EE"/>
    <w:rsid w:val="007D41B2"/>
    <w:rsid w:val="007D6C99"/>
    <w:rsid w:val="007D78D9"/>
    <w:rsid w:val="007D7F76"/>
    <w:rsid w:val="007E3033"/>
    <w:rsid w:val="007E7720"/>
    <w:rsid w:val="007E7D18"/>
    <w:rsid w:val="007F0E03"/>
    <w:rsid w:val="007F18E6"/>
    <w:rsid w:val="007F3652"/>
    <w:rsid w:val="007F36BD"/>
    <w:rsid w:val="007F7409"/>
    <w:rsid w:val="007F7E30"/>
    <w:rsid w:val="00800373"/>
    <w:rsid w:val="008018BE"/>
    <w:rsid w:val="0080202A"/>
    <w:rsid w:val="008020EA"/>
    <w:rsid w:val="00802817"/>
    <w:rsid w:val="00803023"/>
    <w:rsid w:val="0080733C"/>
    <w:rsid w:val="00807D6A"/>
    <w:rsid w:val="0081277C"/>
    <w:rsid w:val="0081428A"/>
    <w:rsid w:val="0081572D"/>
    <w:rsid w:val="008160D4"/>
    <w:rsid w:val="00816355"/>
    <w:rsid w:val="00817326"/>
    <w:rsid w:val="008209A3"/>
    <w:rsid w:val="00821623"/>
    <w:rsid w:val="00822C63"/>
    <w:rsid w:val="00824E46"/>
    <w:rsid w:val="00825014"/>
    <w:rsid w:val="008253BE"/>
    <w:rsid w:val="008267B4"/>
    <w:rsid w:val="00826ACE"/>
    <w:rsid w:val="0083092B"/>
    <w:rsid w:val="00831511"/>
    <w:rsid w:val="00832213"/>
    <w:rsid w:val="00832B69"/>
    <w:rsid w:val="0083627A"/>
    <w:rsid w:val="00836B1A"/>
    <w:rsid w:val="00837BD7"/>
    <w:rsid w:val="00842771"/>
    <w:rsid w:val="00842D0B"/>
    <w:rsid w:val="0084489B"/>
    <w:rsid w:val="008453B6"/>
    <w:rsid w:val="008466F2"/>
    <w:rsid w:val="0084696A"/>
    <w:rsid w:val="008476F8"/>
    <w:rsid w:val="00850D9E"/>
    <w:rsid w:val="0085176F"/>
    <w:rsid w:val="00852BED"/>
    <w:rsid w:val="00852DE5"/>
    <w:rsid w:val="00855323"/>
    <w:rsid w:val="00856B5E"/>
    <w:rsid w:val="008614C2"/>
    <w:rsid w:val="00861906"/>
    <w:rsid w:val="00864E84"/>
    <w:rsid w:val="00864FCC"/>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A3"/>
    <w:rsid w:val="008867E5"/>
    <w:rsid w:val="00891722"/>
    <w:rsid w:val="00892B66"/>
    <w:rsid w:val="0089450C"/>
    <w:rsid w:val="00895320"/>
    <w:rsid w:val="008959A2"/>
    <w:rsid w:val="00895A60"/>
    <w:rsid w:val="00896C9F"/>
    <w:rsid w:val="00897F10"/>
    <w:rsid w:val="008A02BF"/>
    <w:rsid w:val="008A031D"/>
    <w:rsid w:val="008A0DFA"/>
    <w:rsid w:val="008A2402"/>
    <w:rsid w:val="008A2640"/>
    <w:rsid w:val="008A379E"/>
    <w:rsid w:val="008A3FCB"/>
    <w:rsid w:val="008A5B62"/>
    <w:rsid w:val="008A630C"/>
    <w:rsid w:val="008A6A13"/>
    <w:rsid w:val="008A7BC5"/>
    <w:rsid w:val="008B077F"/>
    <w:rsid w:val="008B20D4"/>
    <w:rsid w:val="008B4021"/>
    <w:rsid w:val="008B4E68"/>
    <w:rsid w:val="008B5458"/>
    <w:rsid w:val="008B623E"/>
    <w:rsid w:val="008B62FB"/>
    <w:rsid w:val="008B782E"/>
    <w:rsid w:val="008B7A72"/>
    <w:rsid w:val="008B7CA0"/>
    <w:rsid w:val="008C0EA2"/>
    <w:rsid w:val="008C1BE9"/>
    <w:rsid w:val="008C1F7B"/>
    <w:rsid w:val="008C243C"/>
    <w:rsid w:val="008C4D60"/>
    <w:rsid w:val="008C58D4"/>
    <w:rsid w:val="008C5F90"/>
    <w:rsid w:val="008C66E2"/>
    <w:rsid w:val="008C6994"/>
    <w:rsid w:val="008C77E8"/>
    <w:rsid w:val="008D0075"/>
    <w:rsid w:val="008D11A9"/>
    <w:rsid w:val="008D1852"/>
    <w:rsid w:val="008D1A19"/>
    <w:rsid w:val="008D2804"/>
    <w:rsid w:val="008D32AA"/>
    <w:rsid w:val="008D641F"/>
    <w:rsid w:val="008D6E50"/>
    <w:rsid w:val="008D76BE"/>
    <w:rsid w:val="008E0C31"/>
    <w:rsid w:val="008E1DF2"/>
    <w:rsid w:val="008E4097"/>
    <w:rsid w:val="008E5913"/>
    <w:rsid w:val="008E6A89"/>
    <w:rsid w:val="008E6C73"/>
    <w:rsid w:val="008F05C2"/>
    <w:rsid w:val="008F0608"/>
    <w:rsid w:val="008F0AE2"/>
    <w:rsid w:val="008F13A2"/>
    <w:rsid w:val="008F16EF"/>
    <w:rsid w:val="008F2E77"/>
    <w:rsid w:val="008F3BC0"/>
    <w:rsid w:val="008F58E3"/>
    <w:rsid w:val="008F6656"/>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423"/>
    <w:rsid w:val="009205A1"/>
    <w:rsid w:val="0092146A"/>
    <w:rsid w:val="00921AEF"/>
    <w:rsid w:val="00922103"/>
    <w:rsid w:val="009247BF"/>
    <w:rsid w:val="0092528A"/>
    <w:rsid w:val="00926D94"/>
    <w:rsid w:val="009301C4"/>
    <w:rsid w:val="00931395"/>
    <w:rsid w:val="009321C0"/>
    <w:rsid w:val="00932DDE"/>
    <w:rsid w:val="00933C4E"/>
    <w:rsid w:val="009407B6"/>
    <w:rsid w:val="00941792"/>
    <w:rsid w:val="00941C11"/>
    <w:rsid w:val="00942071"/>
    <w:rsid w:val="00942D71"/>
    <w:rsid w:val="009438E8"/>
    <w:rsid w:val="00943C16"/>
    <w:rsid w:val="00944412"/>
    <w:rsid w:val="00944EFF"/>
    <w:rsid w:val="00945CA9"/>
    <w:rsid w:val="00946207"/>
    <w:rsid w:val="00946AB7"/>
    <w:rsid w:val="00947171"/>
    <w:rsid w:val="00950B48"/>
    <w:rsid w:val="00951193"/>
    <w:rsid w:val="0095296A"/>
    <w:rsid w:val="00954415"/>
    <w:rsid w:val="0095478C"/>
    <w:rsid w:val="00956BB2"/>
    <w:rsid w:val="00960592"/>
    <w:rsid w:val="00961D63"/>
    <w:rsid w:val="00961F64"/>
    <w:rsid w:val="00964FD7"/>
    <w:rsid w:val="00965941"/>
    <w:rsid w:val="00967A3C"/>
    <w:rsid w:val="00970525"/>
    <w:rsid w:val="009721AE"/>
    <w:rsid w:val="00972406"/>
    <w:rsid w:val="00972F26"/>
    <w:rsid w:val="00973A28"/>
    <w:rsid w:val="00973AC9"/>
    <w:rsid w:val="009756A6"/>
    <w:rsid w:val="00975853"/>
    <w:rsid w:val="009764A2"/>
    <w:rsid w:val="00976BB4"/>
    <w:rsid w:val="00976BC6"/>
    <w:rsid w:val="009800C7"/>
    <w:rsid w:val="009801FE"/>
    <w:rsid w:val="00982181"/>
    <w:rsid w:val="00984091"/>
    <w:rsid w:val="00984839"/>
    <w:rsid w:val="00985D8E"/>
    <w:rsid w:val="00986919"/>
    <w:rsid w:val="00987647"/>
    <w:rsid w:val="0098765C"/>
    <w:rsid w:val="009877A8"/>
    <w:rsid w:val="00987C49"/>
    <w:rsid w:val="00987D58"/>
    <w:rsid w:val="009907F6"/>
    <w:rsid w:val="009920CE"/>
    <w:rsid w:val="00992A65"/>
    <w:rsid w:val="00995C8F"/>
    <w:rsid w:val="009A3C23"/>
    <w:rsid w:val="009A54CA"/>
    <w:rsid w:val="009A6605"/>
    <w:rsid w:val="009A774A"/>
    <w:rsid w:val="009B122C"/>
    <w:rsid w:val="009B516C"/>
    <w:rsid w:val="009B5AEC"/>
    <w:rsid w:val="009B5FC1"/>
    <w:rsid w:val="009B6198"/>
    <w:rsid w:val="009C02BA"/>
    <w:rsid w:val="009C1366"/>
    <w:rsid w:val="009C4827"/>
    <w:rsid w:val="009C4FDC"/>
    <w:rsid w:val="009C5131"/>
    <w:rsid w:val="009C524C"/>
    <w:rsid w:val="009C5A09"/>
    <w:rsid w:val="009D0607"/>
    <w:rsid w:val="009D104C"/>
    <w:rsid w:val="009D146E"/>
    <w:rsid w:val="009D204A"/>
    <w:rsid w:val="009D261E"/>
    <w:rsid w:val="009D2A48"/>
    <w:rsid w:val="009D3FF2"/>
    <w:rsid w:val="009D43AF"/>
    <w:rsid w:val="009D4AAF"/>
    <w:rsid w:val="009D615C"/>
    <w:rsid w:val="009D63BC"/>
    <w:rsid w:val="009D76E0"/>
    <w:rsid w:val="009D794D"/>
    <w:rsid w:val="009E0278"/>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05344"/>
    <w:rsid w:val="00A10224"/>
    <w:rsid w:val="00A10C3E"/>
    <w:rsid w:val="00A12790"/>
    <w:rsid w:val="00A133CE"/>
    <w:rsid w:val="00A16ABE"/>
    <w:rsid w:val="00A17FC7"/>
    <w:rsid w:val="00A20396"/>
    <w:rsid w:val="00A205A5"/>
    <w:rsid w:val="00A22463"/>
    <w:rsid w:val="00A23670"/>
    <w:rsid w:val="00A240F7"/>
    <w:rsid w:val="00A24432"/>
    <w:rsid w:val="00A26945"/>
    <w:rsid w:val="00A26E41"/>
    <w:rsid w:val="00A31179"/>
    <w:rsid w:val="00A312DC"/>
    <w:rsid w:val="00A313B6"/>
    <w:rsid w:val="00A321EE"/>
    <w:rsid w:val="00A3380D"/>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3FFF"/>
    <w:rsid w:val="00A66192"/>
    <w:rsid w:val="00A67AA5"/>
    <w:rsid w:val="00A71DB9"/>
    <w:rsid w:val="00A725C3"/>
    <w:rsid w:val="00A74644"/>
    <w:rsid w:val="00A74982"/>
    <w:rsid w:val="00A750BA"/>
    <w:rsid w:val="00A75D0A"/>
    <w:rsid w:val="00A75E83"/>
    <w:rsid w:val="00A77DF6"/>
    <w:rsid w:val="00A77F8B"/>
    <w:rsid w:val="00A80176"/>
    <w:rsid w:val="00A819DF"/>
    <w:rsid w:val="00A81E40"/>
    <w:rsid w:val="00A82A04"/>
    <w:rsid w:val="00A830CC"/>
    <w:rsid w:val="00A83AD7"/>
    <w:rsid w:val="00A83D5D"/>
    <w:rsid w:val="00A8470C"/>
    <w:rsid w:val="00A8535F"/>
    <w:rsid w:val="00A8720C"/>
    <w:rsid w:val="00A87496"/>
    <w:rsid w:val="00A91511"/>
    <w:rsid w:val="00A92C0E"/>
    <w:rsid w:val="00A93530"/>
    <w:rsid w:val="00A9393B"/>
    <w:rsid w:val="00A95925"/>
    <w:rsid w:val="00A96296"/>
    <w:rsid w:val="00AA0FD4"/>
    <w:rsid w:val="00AA146F"/>
    <w:rsid w:val="00AA1DFC"/>
    <w:rsid w:val="00AA22DE"/>
    <w:rsid w:val="00AA239C"/>
    <w:rsid w:val="00AA308D"/>
    <w:rsid w:val="00AA3746"/>
    <w:rsid w:val="00AA4064"/>
    <w:rsid w:val="00AA4FF7"/>
    <w:rsid w:val="00AA6484"/>
    <w:rsid w:val="00AA692D"/>
    <w:rsid w:val="00AA765D"/>
    <w:rsid w:val="00AA79F9"/>
    <w:rsid w:val="00AA7C5A"/>
    <w:rsid w:val="00AB0086"/>
    <w:rsid w:val="00AB01B1"/>
    <w:rsid w:val="00AB05B3"/>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14B9"/>
    <w:rsid w:val="00AD32B4"/>
    <w:rsid w:val="00AD3A53"/>
    <w:rsid w:val="00AD3BD4"/>
    <w:rsid w:val="00AD4A52"/>
    <w:rsid w:val="00AD55F1"/>
    <w:rsid w:val="00AE0254"/>
    <w:rsid w:val="00AE15C0"/>
    <w:rsid w:val="00AE2E3B"/>
    <w:rsid w:val="00AE4AAA"/>
    <w:rsid w:val="00AE50FE"/>
    <w:rsid w:val="00AE5EB9"/>
    <w:rsid w:val="00AE6383"/>
    <w:rsid w:val="00AF0ED2"/>
    <w:rsid w:val="00AF5BE4"/>
    <w:rsid w:val="00AF6199"/>
    <w:rsid w:val="00AF61C4"/>
    <w:rsid w:val="00AF6896"/>
    <w:rsid w:val="00B04623"/>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2B2"/>
    <w:rsid w:val="00B315F1"/>
    <w:rsid w:val="00B32AF1"/>
    <w:rsid w:val="00B332D3"/>
    <w:rsid w:val="00B365BC"/>
    <w:rsid w:val="00B36F98"/>
    <w:rsid w:val="00B403C3"/>
    <w:rsid w:val="00B408B2"/>
    <w:rsid w:val="00B418E2"/>
    <w:rsid w:val="00B42848"/>
    <w:rsid w:val="00B42A17"/>
    <w:rsid w:val="00B4315B"/>
    <w:rsid w:val="00B437A2"/>
    <w:rsid w:val="00B43CF1"/>
    <w:rsid w:val="00B46BC1"/>
    <w:rsid w:val="00B47FD6"/>
    <w:rsid w:val="00B51728"/>
    <w:rsid w:val="00B53B0B"/>
    <w:rsid w:val="00B5437A"/>
    <w:rsid w:val="00B571A0"/>
    <w:rsid w:val="00B6010F"/>
    <w:rsid w:val="00B62D5D"/>
    <w:rsid w:val="00B639FB"/>
    <w:rsid w:val="00B63A9B"/>
    <w:rsid w:val="00B63DA1"/>
    <w:rsid w:val="00B63DE7"/>
    <w:rsid w:val="00B64149"/>
    <w:rsid w:val="00B650E8"/>
    <w:rsid w:val="00B66F3D"/>
    <w:rsid w:val="00B67064"/>
    <w:rsid w:val="00B72517"/>
    <w:rsid w:val="00B72E4E"/>
    <w:rsid w:val="00B73F38"/>
    <w:rsid w:val="00B74F9D"/>
    <w:rsid w:val="00B75101"/>
    <w:rsid w:val="00B756AF"/>
    <w:rsid w:val="00B76662"/>
    <w:rsid w:val="00B77ECC"/>
    <w:rsid w:val="00B80BFD"/>
    <w:rsid w:val="00B82393"/>
    <w:rsid w:val="00B842EB"/>
    <w:rsid w:val="00B8539B"/>
    <w:rsid w:val="00B860A3"/>
    <w:rsid w:val="00B86182"/>
    <w:rsid w:val="00B86BD7"/>
    <w:rsid w:val="00B904F0"/>
    <w:rsid w:val="00B9051C"/>
    <w:rsid w:val="00B912C6"/>
    <w:rsid w:val="00B93E4D"/>
    <w:rsid w:val="00B95F42"/>
    <w:rsid w:val="00B9644A"/>
    <w:rsid w:val="00B96584"/>
    <w:rsid w:val="00B97218"/>
    <w:rsid w:val="00B97B02"/>
    <w:rsid w:val="00BA40B2"/>
    <w:rsid w:val="00BA53F3"/>
    <w:rsid w:val="00BA588C"/>
    <w:rsid w:val="00BA5CBC"/>
    <w:rsid w:val="00BA5D57"/>
    <w:rsid w:val="00BA5FCA"/>
    <w:rsid w:val="00BA60A6"/>
    <w:rsid w:val="00BB13B0"/>
    <w:rsid w:val="00BB1BCB"/>
    <w:rsid w:val="00BB33E2"/>
    <w:rsid w:val="00BB5183"/>
    <w:rsid w:val="00BB51D5"/>
    <w:rsid w:val="00BB6D12"/>
    <w:rsid w:val="00BC006F"/>
    <w:rsid w:val="00BC0728"/>
    <w:rsid w:val="00BC137D"/>
    <w:rsid w:val="00BC178F"/>
    <w:rsid w:val="00BC1F31"/>
    <w:rsid w:val="00BC28EA"/>
    <w:rsid w:val="00BC2A28"/>
    <w:rsid w:val="00BC2DEE"/>
    <w:rsid w:val="00BC2F59"/>
    <w:rsid w:val="00BC3161"/>
    <w:rsid w:val="00BC3B67"/>
    <w:rsid w:val="00BC3FDA"/>
    <w:rsid w:val="00BC457E"/>
    <w:rsid w:val="00BC49C2"/>
    <w:rsid w:val="00BC57A3"/>
    <w:rsid w:val="00BC5DAF"/>
    <w:rsid w:val="00BC72D6"/>
    <w:rsid w:val="00BD0CFB"/>
    <w:rsid w:val="00BD1190"/>
    <w:rsid w:val="00BD50DE"/>
    <w:rsid w:val="00BD516D"/>
    <w:rsid w:val="00BD6833"/>
    <w:rsid w:val="00BD6CAE"/>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4DFD"/>
    <w:rsid w:val="00BF5C28"/>
    <w:rsid w:val="00BF759C"/>
    <w:rsid w:val="00BF7667"/>
    <w:rsid w:val="00C00258"/>
    <w:rsid w:val="00C00802"/>
    <w:rsid w:val="00C01B4D"/>
    <w:rsid w:val="00C03201"/>
    <w:rsid w:val="00C03D76"/>
    <w:rsid w:val="00C04134"/>
    <w:rsid w:val="00C04BB7"/>
    <w:rsid w:val="00C04D93"/>
    <w:rsid w:val="00C050C2"/>
    <w:rsid w:val="00C05321"/>
    <w:rsid w:val="00C05460"/>
    <w:rsid w:val="00C06A17"/>
    <w:rsid w:val="00C06B6B"/>
    <w:rsid w:val="00C1046C"/>
    <w:rsid w:val="00C11985"/>
    <w:rsid w:val="00C122E1"/>
    <w:rsid w:val="00C12535"/>
    <w:rsid w:val="00C1315E"/>
    <w:rsid w:val="00C13589"/>
    <w:rsid w:val="00C13D8F"/>
    <w:rsid w:val="00C154C2"/>
    <w:rsid w:val="00C16D8C"/>
    <w:rsid w:val="00C16EEB"/>
    <w:rsid w:val="00C17207"/>
    <w:rsid w:val="00C177DD"/>
    <w:rsid w:val="00C1796C"/>
    <w:rsid w:val="00C17E7E"/>
    <w:rsid w:val="00C2034C"/>
    <w:rsid w:val="00C26C85"/>
    <w:rsid w:val="00C310A8"/>
    <w:rsid w:val="00C320A5"/>
    <w:rsid w:val="00C323B3"/>
    <w:rsid w:val="00C32BB0"/>
    <w:rsid w:val="00C34198"/>
    <w:rsid w:val="00C3621D"/>
    <w:rsid w:val="00C3694C"/>
    <w:rsid w:val="00C36A77"/>
    <w:rsid w:val="00C36CDA"/>
    <w:rsid w:val="00C36F57"/>
    <w:rsid w:val="00C36FD0"/>
    <w:rsid w:val="00C401FF"/>
    <w:rsid w:val="00C407BA"/>
    <w:rsid w:val="00C433C4"/>
    <w:rsid w:val="00C43DA7"/>
    <w:rsid w:val="00C4417C"/>
    <w:rsid w:val="00C44B58"/>
    <w:rsid w:val="00C4525C"/>
    <w:rsid w:val="00C45AAF"/>
    <w:rsid w:val="00C45DBB"/>
    <w:rsid w:val="00C46396"/>
    <w:rsid w:val="00C4795C"/>
    <w:rsid w:val="00C52644"/>
    <w:rsid w:val="00C538F5"/>
    <w:rsid w:val="00C53B53"/>
    <w:rsid w:val="00C54466"/>
    <w:rsid w:val="00C555F5"/>
    <w:rsid w:val="00C563D2"/>
    <w:rsid w:val="00C628DF"/>
    <w:rsid w:val="00C62BAE"/>
    <w:rsid w:val="00C63D28"/>
    <w:rsid w:val="00C64BDC"/>
    <w:rsid w:val="00C652F0"/>
    <w:rsid w:val="00C664EB"/>
    <w:rsid w:val="00C666C5"/>
    <w:rsid w:val="00C66813"/>
    <w:rsid w:val="00C66973"/>
    <w:rsid w:val="00C671E9"/>
    <w:rsid w:val="00C67C49"/>
    <w:rsid w:val="00C710BF"/>
    <w:rsid w:val="00C7169D"/>
    <w:rsid w:val="00C728D0"/>
    <w:rsid w:val="00C7446B"/>
    <w:rsid w:val="00C75721"/>
    <w:rsid w:val="00C77398"/>
    <w:rsid w:val="00C77D82"/>
    <w:rsid w:val="00C804EA"/>
    <w:rsid w:val="00C819F7"/>
    <w:rsid w:val="00C83EF4"/>
    <w:rsid w:val="00C85897"/>
    <w:rsid w:val="00C862AD"/>
    <w:rsid w:val="00C866BF"/>
    <w:rsid w:val="00C90492"/>
    <w:rsid w:val="00C93EA8"/>
    <w:rsid w:val="00C95E48"/>
    <w:rsid w:val="00CA02AF"/>
    <w:rsid w:val="00CA2A91"/>
    <w:rsid w:val="00CA5A0E"/>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434"/>
    <w:rsid w:val="00CF3E78"/>
    <w:rsid w:val="00CF789D"/>
    <w:rsid w:val="00CF79D4"/>
    <w:rsid w:val="00CF7F0E"/>
    <w:rsid w:val="00D0001C"/>
    <w:rsid w:val="00D000A1"/>
    <w:rsid w:val="00D01276"/>
    <w:rsid w:val="00D0156F"/>
    <w:rsid w:val="00D01BBD"/>
    <w:rsid w:val="00D07991"/>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B4E"/>
    <w:rsid w:val="00D43D75"/>
    <w:rsid w:val="00D51279"/>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8C"/>
    <w:rsid w:val="00D72BEE"/>
    <w:rsid w:val="00D7334A"/>
    <w:rsid w:val="00D73653"/>
    <w:rsid w:val="00D74D21"/>
    <w:rsid w:val="00D752A4"/>
    <w:rsid w:val="00D75928"/>
    <w:rsid w:val="00D75D85"/>
    <w:rsid w:val="00D7646C"/>
    <w:rsid w:val="00D764F6"/>
    <w:rsid w:val="00D771CD"/>
    <w:rsid w:val="00D775B0"/>
    <w:rsid w:val="00D809C3"/>
    <w:rsid w:val="00D82067"/>
    <w:rsid w:val="00D826F6"/>
    <w:rsid w:val="00D829B3"/>
    <w:rsid w:val="00D82D16"/>
    <w:rsid w:val="00D84A93"/>
    <w:rsid w:val="00D84AFC"/>
    <w:rsid w:val="00D85536"/>
    <w:rsid w:val="00D85545"/>
    <w:rsid w:val="00D865C1"/>
    <w:rsid w:val="00D86A01"/>
    <w:rsid w:val="00D87391"/>
    <w:rsid w:val="00D900C8"/>
    <w:rsid w:val="00D915C9"/>
    <w:rsid w:val="00D91E4F"/>
    <w:rsid w:val="00D92193"/>
    <w:rsid w:val="00D92468"/>
    <w:rsid w:val="00D931A4"/>
    <w:rsid w:val="00D9469B"/>
    <w:rsid w:val="00D94EFB"/>
    <w:rsid w:val="00D95229"/>
    <w:rsid w:val="00D964C9"/>
    <w:rsid w:val="00D96611"/>
    <w:rsid w:val="00D9746B"/>
    <w:rsid w:val="00D978CE"/>
    <w:rsid w:val="00D97FCA"/>
    <w:rsid w:val="00DA042A"/>
    <w:rsid w:val="00DA0BFC"/>
    <w:rsid w:val="00DA1373"/>
    <w:rsid w:val="00DA308C"/>
    <w:rsid w:val="00DA3171"/>
    <w:rsid w:val="00DA44D4"/>
    <w:rsid w:val="00DA6C7E"/>
    <w:rsid w:val="00DA7053"/>
    <w:rsid w:val="00DB0033"/>
    <w:rsid w:val="00DB0EE4"/>
    <w:rsid w:val="00DB37CF"/>
    <w:rsid w:val="00DB3EA1"/>
    <w:rsid w:val="00DB5D57"/>
    <w:rsid w:val="00DB6E4A"/>
    <w:rsid w:val="00DB7250"/>
    <w:rsid w:val="00DB741A"/>
    <w:rsid w:val="00DC040B"/>
    <w:rsid w:val="00DC2263"/>
    <w:rsid w:val="00DC22C9"/>
    <w:rsid w:val="00DC2816"/>
    <w:rsid w:val="00DC2D51"/>
    <w:rsid w:val="00DC3CB9"/>
    <w:rsid w:val="00DC48E0"/>
    <w:rsid w:val="00DC6583"/>
    <w:rsid w:val="00DC6761"/>
    <w:rsid w:val="00DC7CB1"/>
    <w:rsid w:val="00DD067F"/>
    <w:rsid w:val="00DD1939"/>
    <w:rsid w:val="00DD1A2F"/>
    <w:rsid w:val="00DD1FDC"/>
    <w:rsid w:val="00DD26E5"/>
    <w:rsid w:val="00DD4754"/>
    <w:rsid w:val="00DD5FD4"/>
    <w:rsid w:val="00DD7965"/>
    <w:rsid w:val="00DE1470"/>
    <w:rsid w:val="00DE308C"/>
    <w:rsid w:val="00DE7F25"/>
    <w:rsid w:val="00DF153B"/>
    <w:rsid w:val="00DF155A"/>
    <w:rsid w:val="00DF256A"/>
    <w:rsid w:val="00DF2BE3"/>
    <w:rsid w:val="00DF4E25"/>
    <w:rsid w:val="00DF52CF"/>
    <w:rsid w:val="00DF643C"/>
    <w:rsid w:val="00DF7410"/>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7C2"/>
    <w:rsid w:val="00E23A87"/>
    <w:rsid w:val="00E23C3B"/>
    <w:rsid w:val="00E2450F"/>
    <w:rsid w:val="00E2588E"/>
    <w:rsid w:val="00E25CD7"/>
    <w:rsid w:val="00E264F5"/>
    <w:rsid w:val="00E26993"/>
    <w:rsid w:val="00E26D68"/>
    <w:rsid w:val="00E26E42"/>
    <w:rsid w:val="00E279D9"/>
    <w:rsid w:val="00E300D3"/>
    <w:rsid w:val="00E309C5"/>
    <w:rsid w:val="00E319AB"/>
    <w:rsid w:val="00E320B2"/>
    <w:rsid w:val="00E33D65"/>
    <w:rsid w:val="00E3439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1A90"/>
    <w:rsid w:val="00E53375"/>
    <w:rsid w:val="00E53635"/>
    <w:rsid w:val="00E541C0"/>
    <w:rsid w:val="00E54A43"/>
    <w:rsid w:val="00E5524B"/>
    <w:rsid w:val="00E5571F"/>
    <w:rsid w:val="00E601E4"/>
    <w:rsid w:val="00E605F1"/>
    <w:rsid w:val="00E624B8"/>
    <w:rsid w:val="00E62CF7"/>
    <w:rsid w:val="00E62F8A"/>
    <w:rsid w:val="00E63046"/>
    <w:rsid w:val="00E630B8"/>
    <w:rsid w:val="00E63706"/>
    <w:rsid w:val="00E6432B"/>
    <w:rsid w:val="00E646D7"/>
    <w:rsid w:val="00E648A3"/>
    <w:rsid w:val="00E64932"/>
    <w:rsid w:val="00E65DC6"/>
    <w:rsid w:val="00E666F5"/>
    <w:rsid w:val="00E669B5"/>
    <w:rsid w:val="00E66D88"/>
    <w:rsid w:val="00E706AD"/>
    <w:rsid w:val="00E70CC9"/>
    <w:rsid w:val="00E70D71"/>
    <w:rsid w:val="00E7124C"/>
    <w:rsid w:val="00E73278"/>
    <w:rsid w:val="00E733B3"/>
    <w:rsid w:val="00E73835"/>
    <w:rsid w:val="00E73DBB"/>
    <w:rsid w:val="00E76C5B"/>
    <w:rsid w:val="00E77B66"/>
    <w:rsid w:val="00E81380"/>
    <w:rsid w:val="00E818C1"/>
    <w:rsid w:val="00E841BD"/>
    <w:rsid w:val="00E9053F"/>
    <w:rsid w:val="00E90B68"/>
    <w:rsid w:val="00E92466"/>
    <w:rsid w:val="00E9250E"/>
    <w:rsid w:val="00E925B7"/>
    <w:rsid w:val="00E9302F"/>
    <w:rsid w:val="00E9544A"/>
    <w:rsid w:val="00E956C3"/>
    <w:rsid w:val="00E97399"/>
    <w:rsid w:val="00EA0BD5"/>
    <w:rsid w:val="00EA1279"/>
    <w:rsid w:val="00EA1EE2"/>
    <w:rsid w:val="00EA1FC3"/>
    <w:rsid w:val="00EA442F"/>
    <w:rsid w:val="00EA46A9"/>
    <w:rsid w:val="00EA4F45"/>
    <w:rsid w:val="00EA7184"/>
    <w:rsid w:val="00EA7D23"/>
    <w:rsid w:val="00EB14AF"/>
    <w:rsid w:val="00EB2466"/>
    <w:rsid w:val="00EB2BC2"/>
    <w:rsid w:val="00EB53B4"/>
    <w:rsid w:val="00EB7FF8"/>
    <w:rsid w:val="00EC055E"/>
    <w:rsid w:val="00EC0BC7"/>
    <w:rsid w:val="00EC227A"/>
    <w:rsid w:val="00EC250E"/>
    <w:rsid w:val="00EC2863"/>
    <w:rsid w:val="00EC29FB"/>
    <w:rsid w:val="00EC2A77"/>
    <w:rsid w:val="00EC2EC5"/>
    <w:rsid w:val="00EC36B8"/>
    <w:rsid w:val="00EC3726"/>
    <w:rsid w:val="00EC3778"/>
    <w:rsid w:val="00EC455C"/>
    <w:rsid w:val="00ED1019"/>
    <w:rsid w:val="00ED2816"/>
    <w:rsid w:val="00ED4F27"/>
    <w:rsid w:val="00ED50A4"/>
    <w:rsid w:val="00ED569D"/>
    <w:rsid w:val="00ED5857"/>
    <w:rsid w:val="00ED5E85"/>
    <w:rsid w:val="00ED6779"/>
    <w:rsid w:val="00EE146F"/>
    <w:rsid w:val="00EE42BE"/>
    <w:rsid w:val="00EE4F6C"/>
    <w:rsid w:val="00EE6074"/>
    <w:rsid w:val="00EE6512"/>
    <w:rsid w:val="00EF16A0"/>
    <w:rsid w:val="00EF1A34"/>
    <w:rsid w:val="00EF2AF9"/>
    <w:rsid w:val="00EF34A1"/>
    <w:rsid w:val="00EF6A35"/>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429"/>
    <w:rsid w:val="00F4263B"/>
    <w:rsid w:val="00F4287C"/>
    <w:rsid w:val="00F42A61"/>
    <w:rsid w:val="00F431F4"/>
    <w:rsid w:val="00F44152"/>
    <w:rsid w:val="00F4504D"/>
    <w:rsid w:val="00F46388"/>
    <w:rsid w:val="00F4676B"/>
    <w:rsid w:val="00F470B8"/>
    <w:rsid w:val="00F4710C"/>
    <w:rsid w:val="00F54A80"/>
    <w:rsid w:val="00F54CAE"/>
    <w:rsid w:val="00F5656F"/>
    <w:rsid w:val="00F56684"/>
    <w:rsid w:val="00F56FC0"/>
    <w:rsid w:val="00F576DE"/>
    <w:rsid w:val="00F60C1D"/>
    <w:rsid w:val="00F610F3"/>
    <w:rsid w:val="00F611EA"/>
    <w:rsid w:val="00F623E2"/>
    <w:rsid w:val="00F6713D"/>
    <w:rsid w:val="00F67D6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C0"/>
    <w:rsid w:val="00FA122E"/>
    <w:rsid w:val="00FA2014"/>
    <w:rsid w:val="00FA2B2E"/>
    <w:rsid w:val="00FA5587"/>
    <w:rsid w:val="00FA6841"/>
    <w:rsid w:val="00FA688B"/>
    <w:rsid w:val="00FA7520"/>
    <w:rsid w:val="00FB1452"/>
    <w:rsid w:val="00FB4D1E"/>
    <w:rsid w:val="00FC107E"/>
    <w:rsid w:val="00FC1679"/>
    <w:rsid w:val="00FC2C61"/>
    <w:rsid w:val="00FC399C"/>
    <w:rsid w:val="00FC3FD2"/>
    <w:rsid w:val="00FC42FE"/>
    <w:rsid w:val="00FC439E"/>
    <w:rsid w:val="00FC4731"/>
    <w:rsid w:val="00FC5302"/>
    <w:rsid w:val="00FC5CD3"/>
    <w:rsid w:val="00FC5E2F"/>
    <w:rsid w:val="00FC7453"/>
    <w:rsid w:val="00FD27EC"/>
    <w:rsid w:val="00FD5507"/>
    <w:rsid w:val="00FD66B4"/>
    <w:rsid w:val="00FE0636"/>
    <w:rsid w:val="00FE0D28"/>
    <w:rsid w:val="00FE1DFF"/>
    <w:rsid w:val="00FE1E2F"/>
    <w:rsid w:val="00FE357B"/>
    <w:rsid w:val="00FE3B66"/>
    <w:rsid w:val="00FE4182"/>
    <w:rsid w:val="00FE5EC9"/>
    <w:rsid w:val="00FE6507"/>
    <w:rsid w:val="00FE7780"/>
    <w:rsid w:val="00FF1942"/>
    <w:rsid w:val="00FF2DA5"/>
    <w:rsid w:val="00FF3191"/>
    <w:rsid w:val="00FF3C35"/>
    <w:rsid w:val="00FF3F7A"/>
    <w:rsid w:val="00FF604B"/>
    <w:rsid w:val="00FF6D87"/>
    <w:rsid w:val="00FF7D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9C746A-7B38-4FAD-B1BF-40DC6ED9B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786C1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786C1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
    <w:name w:val="Сетка таблицы1121"/>
    <w:basedOn w:val="a1"/>
    <w:next w:val="ab"/>
    <w:uiPriority w:val="59"/>
    <w:rsid w:val="008A7BC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
    <w:name w:val="Сетка таблицы1122"/>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1"/>
    <w:next w:val="ab"/>
    <w:uiPriority w:val="59"/>
    <w:rsid w:val="00947171"/>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
    <w:name w:val="Сетка таблицы2132"/>
    <w:basedOn w:val="a1"/>
    <w:next w:val="ab"/>
    <w:uiPriority w:val="59"/>
    <w:rsid w:val="00E624B8"/>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
    <w:name w:val="Сетка таблицы1124"/>
    <w:basedOn w:val="a1"/>
    <w:next w:val="ab"/>
    <w:uiPriority w:val="59"/>
    <w:rsid w:val="003E5075"/>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7A5A27"/>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6D0E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7">
    <w:name w:val="Сетка таблицы1127"/>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8"/>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4">
    <w:name w:val="Сетка таблицы2134"/>
    <w:basedOn w:val="a1"/>
    <w:next w:val="ab"/>
    <w:uiPriority w:val="59"/>
    <w:rsid w:val="008E6C7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17452">
      <w:bodyDiv w:val="1"/>
      <w:marLeft w:val="0"/>
      <w:marRight w:val="0"/>
      <w:marTop w:val="0"/>
      <w:marBottom w:val="0"/>
      <w:divBdr>
        <w:top w:val="none" w:sz="0" w:space="0" w:color="auto"/>
        <w:left w:val="none" w:sz="0" w:space="0" w:color="auto"/>
        <w:bottom w:val="none" w:sz="0" w:space="0" w:color="auto"/>
        <w:right w:val="none" w:sz="0" w:space="0" w:color="auto"/>
      </w:divBdr>
    </w:div>
    <w:div w:id="366879750">
      <w:bodyDiv w:val="1"/>
      <w:marLeft w:val="0"/>
      <w:marRight w:val="0"/>
      <w:marTop w:val="0"/>
      <w:marBottom w:val="0"/>
      <w:divBdr>
        <w:top w:val="none" w:sz="0" w:space="0" w:color="auto"/>
        <w:left w:val="none" w:sz="0" w:space="0" w:color="auto"/>
        <w:bottom w:val="none" w:sz="0" w:space="0" w:color="auto"/>
        <w:right w:val="none" w:sz="0" w:space="0" w:color="auto"/>
      </w:divBdr>
    </w:div>
    <w:div w:id="502936138">
      <w:bodyDiv w:val="1"/>
      <w:marLeft w:val="0"/>
      <w:marRight w:val="0"/>
      <w:marTop w:val="0"/>
      <w:marBottom w:val="0"/>
      <w:divBdr>
        <w:top w:val="none" w:sz="0" w:space="0" w:color="auto"/>
        <w:left w:val="none" w:sz="0" w:space="0" w:color="auto"/>
        <w:bottom w:val="none" w:sz="0" w:space="0" w:color="auto"/>
        <w:right w:val="none" w:sz="0" w:space="0" w:color="auto"/>
      </w:divBdr>
    </w:div>
    <w:div w:id="1357926179">
      <w:bodyDiv w:val="1"/>
      <w:marLeft w:val="0"/>
      <w:marRight w:val="0"/>
      <w:marTop w:val="0"/>
      <w:marBottom w:val="0"/>
      <w:divBdr>
        <w:top w:val="none" w:sz="0" w:space="0" w:color="auto"/>
        <w:left w:val="none" w:sz="0" w:space="0" w:color="auto"/>
        <w:bottom w:val="none" w:sz="0" w:space="0" w:color="auto"/>
        <w:right w:val="none" w:sz="0" w:space="0" w:color="auto"/>
      </w:divBdr>
    </w:div>
    <w:div w:id="161128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377705-9EB8-4D9C-B311-2E52EBB47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Pages>
  <Words>16445</Words>
  <Characters>93740</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12</cp:revision>
  <cp:lastPrinted>2015-11-25T12:10:00Z</cp:lastPrinted>
  <dcterms:created xsi:type="dcterms:W3CDTF">2015-08-31T08:20:00Z</dcterms:created>
  <dcterms:modified xsi:type="dcterms:W3CDTF">2018-06-18T11:20:00Z</dcterms:modified>
</cp:coreProperties>
</file>